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03E9" w14:textId="77777777" w:rsidR="00543DD2" w:rsidRPr="00A96D2F" w:rsidRDefault="00543DD2" w:rsidP="003E5308">
      <w:pPr>
        <w:spacing w:line="0" w:lineRule="atLeast"/>
        <w:jc w:val="center"/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</w:pPr>
      <w:r w:rsidRPr="00A96D2F"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  <w:t>利子補給</w:t>
      </w:r>
      <w:r w:rsidR="00A96D2F">
        <w:rPr>
          <w:rFonts w:ascii="Century Gothic" w:eastAsia="ＭＳ 明朝" w:hAnsi="Century Gothic" w:hint="eastAsia"/>
          <w:b/>
          <w:bCs/>
          <w:sz w:val="36"/>
          <w:szCs w:val="36"/>
          <w:bdr w:val="single" w:sz="4" w:space="0" w:color="auto"/>
        </w:rPr>
        <w:t>制度</w:t>
      </w:r>
      <w:r w:rsidRPr="00A96D2F">
        <w:rPr>
          <w:rFonts w:ascii="Century Gothic" w:eastAsia="ＭＳ 明朝" w:hAnsi="Century Gothic"/>
          <w:b/>
          <w:bCs/>
          <w:sz w:val="36"/>
          <w:szCs w:val="36"/>
          <w:bdr w:val="single" w:sz="4" w:space="0" w:color="auto"/>
        </w:rPr>
        <w:t>のご案内</w:t>
      </w:r>
    </w:p>
    <w:p w14:paraId="3C83C78E" w14:textId="77777777" w:rsidR="00543DD2" w:rsidRPr="00736226" w:rsidRDefault="00543DD2" w:rsidP="005F0F45">
      <w:pPr>
        <w:spacing w:line="312" w:lineRule="auto"/>
        <w:jc w:val="left"/>
        <w:rPr>
          <w:rFonts w:ascii="Century Gothic" w:eastAsia="ＭＳ 明朝" w:hAnsi="Century Gothic"/>
        </w:rPr>
      </w:pPr>
    </w:p>
    <w:p w14:paraId="517B18D4" w14:textId="77777777" w:rsidR="00386C6A" w:rsidRPr="00951BF6" w:rsidRDefault="00386C6A" w:rsidP="00386C6A">
      <w:pPr>
        <w:jc w:val="left"/>
        <w:rPr>
          <w:rFonts w:ascii="Century Gothic" w:eastAsia="ＭＳ 明朝" w:hAnsi="Century Gothic"/>
          <w:b/>
          <w:bCs/>
          <w:u w:val="thick"/>
        </w:rPr>
      </w:pPr>
      <w:r w:rsidRPr="00736226">
        <w:rPr>
          <w:rFonts w:ascii="Century Gothic" w:eastAsia="ＭＳ 明朝" w:hAnsi="Century Gothic"/>
        </w:rPr>
        <w:t>今般</w:t>
      </w:r>
      <w:r>
        <w:rPr>
          <w:rFonts w:ascii="Century Gothic" w:eastAsia="ＭＳ 明朝" w:hAnsi="Century Gothic" w:hint="eastAsia"/>
        </w:rPr>
        <w:t>の</w:t>
      </w:r>
      <w:r w:rsidRPr="00736226">
        <w:rPr>
          <w:rFonts w:ascii="Century Gothic" w:eastAsia="ＭＳ 明朝" w:hAnsi="Century Gothic"/>
        </w:rPr>
        <w:t>『</w:t>
      </w:r>
      <w:r>
        <w:rPr>
          <w:rFonts w:ascii="Century Gothic" w:eastAsia="ＭＳ 明朝" w:hAnsi="Century Gothic" w:hint="eastAsia"/>
        </w:rPr>
        <w:t>ＳＳネットワーク維持・強化</w:t>
      </w:r>
      <w:r w:rsidRPr="00736226">
        <w:rPr>
          <w:rFonts w:ascii="Century Gothic" w:eastAsia="ＭＳ 明朝" w:hAnsi="Century Gothic"/>
        </w:rPr>
        <w:t>事業』</w:t>
      </w:r>
      <w:r>
        <w:rPr>
          <w:rFonts w:ascii="Century Gothic" w:eastAsia="ＭＳ 明朝" w:hAnsi="Century Gothic" w:hint="eastAsia"/>
        </w:rPr>
        <w:t>（令和６年度補正予算）について、</w:t>
      </w:r>
      <w:r>
        <w:rPr>
          <w:rFonts w:ascii="Century Gothic" w:eastAsia="ＭＳ 明朝" w:hAnsi="Century Gothic" w:hint="eastAsia"/>
          <w:b/>
          <w:bCs/>
          <w:u w:val="thick"/>
        </w:rPr>
        <w:t>本</w:t>
      </w:r>
      <w:r w:rsidRPr="000A786E">
        <w:rPr>
          <w:rFonts w:ascii="Century Gothic" w:eastAsia="ＭＳ 明朝" w:hAnsi="Century Gothic"/>
          <w:b/>
          <w:bCs/>
          <w:u w:val="thick"/>
        </w:rPr>
        <w:t>事業</w:t>
      </w:r>
      <w:r>
        <w:rPr>
          <w:rFonts w:ascii="Century Gothic" w:eastAsia="ＭＳ 明朝" w:hAnsi="Century Gothic" w:hint="eastAsia"/>
          <w:b/>
          <w:bCs/>
          <w:u w:val="thick"/>
        </w:rPr>
        <w:t>に必要となる費用</w:t>
      </w:r>
      <w:r w:rsidRPr="000A786E">
        <w:rPr>
          <w:rFonts w:ascii="Century Gothic" w:eastAsia="ＭＳ 明朝" w:hAnsi="Century Gothic"/>
          <w:b/>
          <w:bCs/>
          <w:u w:val="thick"/>
        </w:rPr>
        <w:t>を金融機関から</w:t>
      </w:r>
      <w:r>
        <w:rPr>
          <w:rFonts w:ascii="Century Gothic" w:eastAsia="ＭＳ 明朝" w:hAnsi="Century Gothic" w:hint="eastAsia"/>
          <w:b/>
          <w:bCs/>
          <w:u w:val="thick"/>
        </w:rPr>
        <w:t>の</w:t>
      </w:r>
      <w:r w:rsidRPr="000A786E">
        <w:rPr>
          <w:rFonts w:ascii="Century Gothic" w:eastAsia="ＭＳ 明朝" w:hAnsi="Century Gothic"/>
          <w:b/>
          <w:bCs/>
          <w:u w:val="thick"/>
        </w:rPr>
        <w:t>借入金</w:t>
      </w:r>
      <w:r>
        <w:rPr>
          <w:rFonts w:ascii="Century Gothic" w:eastAsia="ＭＳ 明朝" w:hAnsi="Century Gothic" w:hint="eastAsia"/>
          <w:b/>
          <w:bCs/>
          <w:u w:val="thick"/>
        </w:rPr>
        <w:t>で行う場合</w:t>
      </w:r>
      <w:r w:rsidRPr="000A786E">
        <w:rPr>
          <w:rFonts w:ascii="Century Gothic" w:eastAsia="ＭＳ 明朝" w:hAnsi="Century Gothic"/>
          <w:b/>
          <w:bCs/>
          <w:u w:val="thick"/>
        </w:rPr>
        <w:t>、</w:t>
      </w:r>
      <w:r>
        <w:rPr>
          <w:rFonts w:ascii="Century Gothic" w:eastAsia="ＭＳ 明朝" w:hAnsi="Century Gothic" w:hint="eastAsia"/>
          <w:b/>
          <w:bCs/>
          <w:u w:val="thick"/>
        </w:rPr>
        <w:t>（補助金とは別に）この</w:t>
      </w:r>
      <w:r w:rsidRPr="000A786E">
        <w:rPr>
          <w:rFonts w:ascii="Century Gothic" w:eastAsia="ＭＳ 明朝" w:hAnsi="Century Gothic"/>
          <w:b/>
          <w:bCs/>
          <w:u w:val="thick"/>
        </w:rPr>
        <w:t>借入金の利息</w:t>
      </w:r>
      <w:r>
        <w:rPr>
          <w:rFonts w:ascii="Century Gothic" w:eastAsia="ＭＳ 明朝" w:hAnsi="Century Gothic" w:hint="eastAsia"/>
          <w:b/>
          <w:bCs/>
          <w:u w:val="thick"/>
        </w:rPr>
        <w:t>の一部を</w:t>
      </w:r>
      <w:r w:rsidRPr="000A786E">
        <w:rPr>
          <w:rFonts w:ascii="Century Gothic" w:eastAsia="ＭＳ 明朝" w:hAnsi="Century Gothic"/>
          <w:b/>
          <w:bCs/>
          <w:u w:val="thick"/>
        </w:rPr>
        <w:t>助成</w:t>
      </w:r>
      <w:r>
        <w:rPr>
          <w:rFonts w:ascii="Century Gothic" w:eastAsia="ＭＳ 明朝" w:hAnsi="Century Gothic" w:hint="eastAsia"/>
          <w:b/>
          <w:bCs/>
          <w:u w:val="thick"/>
        </w:rPr>
        <w:t>する</w:t>
      </w:r>
      <w:r w:rsidRPr="000A786E">
        <w:rPr>
          <w:rFonts w:ascii="Century Gothic" w:eastAsia="ＭＳ 明朝" w:hAnsi="Century Gothic"/>
          <w:b/>
          <w:bCs/>
          <w:u w:val="thick"/>
        </w:rPr>
        <w:t>制度があります</w:t>
      </w:r>
      <w:r w:rsidRPr="00736226">
        <w:rPr>
          <w:rFonts w:ascii="Century Gothic" w:eastAsia="ＭＳ 明朝" w:hAnsi="Century Gothic"/>
        </w:rPr>
        <w:t>。</w:t>
      </w:r>
      <w:r>
        <w:rPr>
          <w:rFonts w:ascii="Century Gothic" w:eastAsia="ＭＳ 明朝" w:hAnsi="Century Gothic" w:hint="eastAsia"/>
        </w:rPr>
        <w:t>（以下概要）</w:t>
      </w:r>
    </w:p>
    <w:p w14:paraId="4AC06651" w14:textId="77777777" w:rsidR="005A3785" w:rsidRPr="00736226" w:rsidRDefault="005A3785" w:rsidP="00543DD2">
      <w:pPr>
        <w:jc w:val="left"/>
        <w:rPr>
          <w:rFonts w:ascii="Century Gothic" w:eastAsia="ＭＳ 明朝" w:hAnsi="Century Gothic"/>
        </w:rPr>
      </w:pPr>
    </w:p>
    <w:p w14:paraId="52220F16" w14:textId="77777777" w:rsidR="005A3785" w:rsidRPr="000A786E" w:rsidRDefault="005A3785" w:rsidP="00EC35D3">
      <w:pPr>
        <w:pStyle w:val="a4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 w:rsidRPr="000A786E">
        <w:rPr>
          <w:rFonts w:ascii="ＭＳ ゴシック" w:eastAsia="ＭＳ ゴシック" w:hAnsi="ＭＳ ゴシック"/>
        </w:rPr>
        <w:t>利子補給事業の概要</w:t>
      </w:r>
    </w:p>
    <w:p w14:paraId="7FA99AC7" w14:textId="64E3F528" w:rsidR="005A3785" w:rsidRPr="002D78C1" w:rsidRDefault="005A3785" w:rsidP="00543DD2">
      <w:pPr>
        <w:jc w:val="left"/>
        <w:rPr>
          <w:rFonts w:ascii="Century Gothic" w:eastAsia="ＭＳ 明朝" w:hAnsi="Century Gothic"/>
        </w:rPr>
      </w:pPr>
      <w:r w:rsidRPr="002D78C1">
        <w:rPr>
          <w:rFonts w:ascii="Century Gothic" w:eastAsia="ＭＳ 明朝" w:hAnsi="Century Gothic"/>
        </w:rPr>
        <w:t xml:space="preserve">　・利子補給率：借入利率か</w:t>
      </w:r>
      <w:r w:rsidR="003E5308" w:rsidRPr="002D78C1">
        <w:rPr>
          <w:rFonts w:ascii="Century Gothic" w:eastAsia="ＭＳ 明朝" w:hAnsi="Century Gothic" w:hint="eastAsia"/>
        </w:rPr>
        <w:t>3</w:t>
      </w:r>
      <w:r w:rsidRPr="002D78C1">
        <w:rPr>
          <w:rFonts w:ascii="Century Gothic" w:eastAsia="ＭＳ 明朝" w:hAnsi="Century Gothic"/>
        </w:rPr>
        <w:t>パーセントの</w:t>
      </w:r>
      <w:r w:rsidR="0018304F" w:rsidRPr="002D78C1">
        <w:rPr>
          <w:rFonts w:ascii="Century Gothic" w:eastAsia="ＭＳ 明朝" w:hAnsi="Century Gothic"/>
        </w:rPr>
        <w:t>いずれか低い率</w:t>
      </w:r>
    </w:p>
    <w:p w14:paraId="28A3B1B1" w14:textId="71F18912" w:rsidR="0018304F" w:rsidRPr="002D78C1" w:rsidRDefault="0018304F" w:rsidP="00543DD2">
      <w:pPr>
        <w:jc w:val="left"/>
        <w:rPr>
          <w:rFonts w:ascii="Century Gothic" w:eastAsia="ＭＳ 明朝" w:hAnsi="Century Gothic"/>
        </w:rPr>
      </w:pPr>
      <w:r w:rsidRPr="002D78C1">
        <w:rPr>
          <w:rFonts w:ascii="Century Gothic" w:eastAsia="ＭＳ 明朝" w:hAnsi="Century Gothic"/>
        </w:rPr>
        <w:t xml:space="preserve">　・利子補給期間：</w:t>
      </w:r>
      <w:r w:rsidR="002D78C1" w:rsidRPr="002D78C1">
        <w:rPr>
          <w:rFonts w:ascii="Century Gothic" w:eastAsia="ＭＳ 明朝" w:hAnsi="Century Gothic" w:hint="eastAsia"/>
        </w:rPr>
        <w:t xml:space="preserve"> </w:t>
      </w:r>
      <w:r w:rsidR="003E5308" w:rsidRPr="002D78C1">
        <w:rPr>
          <w:rFonts w:ascii="Century Gothic" w:eastAsia="ＭＳ 明朝" w:hAnsi="Century Gothic" w:hint="eastAsia"/>
        </w:rPr>
        <w:t>5</w:t>
      </w:r>
      <w:r w:rsidRPr="002D78C1">
        <w:rPr>
          <w:rFonts w:ascii="Century Gothic" w:eastAsia="ＭＳ 明朝" w:hAnsi="Century Gothic"/>
        </w:rPr>
        <w:t>年</w:t>
      </w:r>
    </w:p>
    <w:p w14:paraId="2AE48E45" w14:textId="77777777" w:rsidR="0018304F" w:rsidRPr="002D78C1" w:rsidRDefault="0018304F" w:rsidP="00543DD2">
      <w:pPr>
        <w:jc w:val="left"/>
        <w:rPr>
          <w:rFonts w:ascii="Century Gothic" w:eastAsia="ＭＳ 明朝" w:hAnsi="Century Gothic"/>
        </w:rPr>
      </w:pPr>
      <w:r w:rsidRPr="002D78C1">
        <w:rPr>
          <w:rFonts w:ascii="Century Gothic" w:eastAsia="ＭＳ 明朝" w:hAnsi="Century Gothic"/>
        </w:rPr>
        <w:t xml:space="preserve">　</w:t>
      </w:r>
      <w:r w:rsidR="000A786E" w:rsidRPr="002D78C1">
        <w:rPr>
          <w:rFonts w:ascii="Century Gothic" w:eastAsia="ＭＳ 明朝" w:hAnsi="Century Gothic" w:hint="eastAsia"/>
        </w:rPr>
        <w:t>＊</w:t>
      </w:r>
      <w:r w:rsidRPr="002D78C1">
        <w:rPr>
          <w:rFonts w:ascii="Century Gothic" w:eastAsia="ＭＳ 明朝" w:hAnsi="Century Gothic"/>
        </w:rPr>
        <w:t>利子補給</w:t>
      </w:r>
      <w:r w:rsidR="00035E79" w:rsidRPr="002D78C1">
        <w:rPr>
          <w:rFonts w:ascii="Century Gothic" w:eastAsia="ＭＳ 明朝" w:hAnsi="Century Gothic"/>
        </w:rPr>
        <w:t>額</w:t>
      </w:r>
      <w:r w:rsidR="000A786E" w:rsidRPr="002D78C1">
        <w:rPr>
          <w:rFonts w:ascii="Century Gothic" w:eastAsia="ＭＳ 明朝" w:hAnsi="Century Gothic" w:hint="eastAsia"/>
        </w:rPr>
        <w:t>（考え方）</w:t>
      </w:r>
      <w:r w:rsidR="00547374" w:rsidRPr="002D78C1">
        <w:rPr>
          <w:rFonts w:ascii="Century Gothic" w:eastAsia="ＭＳ 明朝" w:hAnsi="Century Gothic" w:hint="eastAsia"/>
        </w:rPr>
        <w:t>：</w:t>
      </w:r>
      <w:r w:rsidR="003E5308" w:rsidRPr="002D78C1">
        <w:rPr>
          <w:rFonts w:ascii="Century Gothic" w:eastAsia="ＭＳ 明朝" w:hAnsi="Century Gothic"/>
        </w:rPr>
        <w:t xml:space="preserve"> </w:t>
      </w:r>
    </w:p>
    <w:p w14:paraId="1D32C509" w14:textId="7FB8FE1E" w:rsidR="0018304F" w:rsidRPr="002D78C1" w:rsidRDefault="0018304F" w:rsidP="00E552CD">
      <w:pPr>
        <w:ind w:firstLineChars="200" w:firstLine="420"/>
        <w:jc w:val="left"/>
        <w:rPr>
          <w:rFonts w:ascii="Century Gothic" w:eastAsia="ＭＳ 明朝" w:hAnsi="Century Gothic"/>
        </w:rPr>
      </w:pPr>
      <w:r w:rsidRPr="002D78C1">
        <w:rPr>
          <w:rFonts w:ascii="Century Gothic" w:eastAsia="ＭＳ 明朝" w:hAnsi="Century Gothic"/>
        </w:rPr>
        <w:t>（例：</w:t>
      </w:r>
      <w:r w:rsidR="002D78C1">
        <w:rPr>
          <w:rFonts w:ascii="Century Gothic" w:eastAsia="ＭＳ 明朝" w:hAnsi="Century Gothic" w:hint="eastAsia"/>
        </w:rPr>
        <w:t>ローリー</w:t>
      </w:r>
      <w:r w:rsidR="006C4C50" w:rsidRPr="002D78C1">
        <w:rPr>
          <w:rFonts w:ascii="Century Gothic" w:eastAsia="ＭＳ 明朝" w:hAnsi="Century Gothic"/>
        </w:rPr>
        <w:t>購入費</w:t>
      </w:r>
      <w:r w:rsidR="002D78C1">
        <w:rPr>
          <w:rFonts w:ascii="Century Gothic" w:eastAsia="ＭＳ 明朝" w:hAnsi="Century Gothic" w:hint="eastAsia"/>
        </w:rPr>
        <w:t>8</w:t>
      </w:r>
      <w:r w:rsidRPr="002D78C1">
        <w:rPr>
          <w:rFonts w:ascii="Century Gothic" w:eastAsia="ＭＳ 明朝" w:hAnsi="Century Gothic"/>
        </w:rPr>
        <w:t>00</w:t>
      </w:r>
      <w:r w:rsidRPr="002D78C1">
        <w:rPr>
          <w:rFonts w:ascii="Century Gothic" w:eastAsia="ＭＳ 明朝" w:hAnsi="Century Gothic"/>
        </w:rPr>
        <w:t>万円</w:t>
      </w:r>
      <w:r w:rsidR="00787D32" w:rsidRPr="002D78C1">
        <w:rPr>
          <w:rFonts w:ascii="Century Gothic" w:eastAsia="ＭＳ 明朝" w:hAnsi="Century Gothic" w:hint="eastAsia"/>
        </w:rPr>
        <w:t>の</w:t>
      </w:r>
      <w:r w:rsidRPr="002D78C1">
        <w:rPr>
          <w:rFonts w:ascii="Century Gothic" w:eastAsia="ＭＳ 明朝" w:hAnsi="Century Gothic"/>
        </w:rPr>
        <w:t>全額を</w:t>
      </w:r>
      <w:r w:rsidR="002D78C1">
        <w:rPr>
          <w:rFonts w:ascii="Century Gothic" w:eastAsia="ＭＳ 明朝" w:hAnsi="Century Gothic" w:hint="eastAsia"/>
        </w:rPr>
        <w:t>3.0</w:t>
      </w:r>
      <w:r w:rsidRPr="002D78C1">
        <w:rPr>
          <w:rFonts w:ascii="Century Gothic" w:eastAsia="ＭＳ 明朝" w:hAnsi="Century Gothic"/>
        </w:rPr>
        <w:t>％</w:t>
      </w:r>
      <w:r w:rsidR="000A786E" w:rsidRPr="002D78C1">
        <w:rPr>
          <w:rFonts w:ascii="Century Gothic" w:eastAsia="ＭＳ 明朝" w:hAnsi="Century Gothic" w:hint="eastAsia"/>
        </w:rPr>
        <w:t>の利率で</w:t>
      </w:r>
      <w:r w:rsidR="000A786E" w:rsidRPr="002D78C1">
        <w:rPr>
          <w:rFonts w:ascii="Century Gothic" w:eastAsia="ＭＳ 明朝" w:hAnsi="Century Gothic"/>
        </w:rPr>
        <w:t>5</w:t>
      </w:r>
      <w:r w:rsidR="000A786E" w:rsidRPr="002D78C1">
        <w:rPr>
          <w:rFonts w:ascii="Century Gothic" w:eastAsia="ＭＳ 明朝" w:hAnsi="Century Gothic"/>
        </w:rPr>
        <w:t>年間</w:t>
      </w:r>
      <w:r w:rsidRPr="002D78C1">
        <w:rPr>
          <w:rFonts w:ascii="Century Gothic" w:eastAsia="ＭＳ 明朝" w:hAnsi="Century Gothic"/>
        </w:rPr>
        <w:t>借</w:t>
      </w:r>
      <w:r w:rsidR="00E552CD" w:rsidRPr="002D78C1">
        <w:rPr>
          <w:rFonts w:ascii="Century Gothic" w:eastAsia="ＭＳ 明朝" w:hAnsi="Century Gothic" w:hint="eastAsia"/>
        </w:rPr>
        <w:t>り</w:t>
      </w:r>
      <w:r w:rsidRPr="002D78C1">
        <w:rPr>
          <w:rFonts w:ascii="Century Gothic" w:eastAsia="ＭＳ 明朝" w:hAnsi="Century Gothic"/>
        </w:rPr>
        <w:t>入</w:t>
      </w:r>
      <w:r w:rsidR="00E552CD" w:rsidRPr="002D78C1">
        <w:rPr>
          <w:rFonts w:ascii="Century Gothic" w:eastAsia="ＭＳ 明朝" w:hAnsi="Century Gothic" w:hint="eastAsia"/>
        </w:rPr>
        <w:t>れ</w:t>
      </w:r>
      <w:r w:rsidR="00787D32" w:rsidRPr="002D78C1">
        <w:rPr>
          <w:rFonts w:ascii="Century Gothic" w:eastAsia="ＭＳ 明朝" w:hAnsi="Century Gothic" w:hint="eastAsia"/>
        </w:rPr>
        <w:t>た場合</w:t>
      </w:r>
      <w:r w:rsidRPr="002D78C1">
        <w:rPr>
          <w:rFonts w:ascii="Century Gothic" w:eastAsia="ＭＳ 明朝" w:hAnsi="Century Gothic"/>
        </w:rPr>
        <w:t>）</w:t>
      </w:r>
    </w:p>
    <w:p w14:paraId="3FBDA730" w14:textId="1185316D" w:rsidR="00DF417B" w:rsidRPr="002D78C1" w:rsidRDefault="00DF417B" w:rsidP="00DF417B">
      <w:pPr>
        <w:jc w:val="left"/>
        <w:rPr>
          <w:rFonts w:ascii="Century Gothic" w:eastAsia="ＭＳ 明朝" w:hAnsi="Century Gothic"/>
          <w:lang w:eastAsia="zh-TW"/>
        </w:rPr>
      </w:pPr>
      <w:r w:rsidRPr="002D78C1">
        <w:rPr>
          <w:rFonts w:ascii="Century Gothic" w:eastAsia="ＭＳ 明朝" w:hAnsi="Century Gothic"/>
          <w:lang w:eastAsia="zh-TW"/>
        </w:rPr>
        <w:t xml:space="preserve">　　　</w:t>
      </w:r>
      <w:r w:rsidR="00E552CD" w:rsidRPr="002D78C1">
        <w:rPr>
          <w:rFonts w:ascii="ＭＳ 明朝" w:eastAsia="ＭＳ 明朝" w:hAnsi="ＭＳ 明朝" w:cs="ＭＳ 明朝" w:hint="eastAsia"/>
          <w:lang w:eastAsia="zh-TW"/>
        </w:rPr>
        <w:t>⇒</w:t>
      </w:r>
      <w:r w:rsidRPr="002D78C1">
        <w:rPr>
          <w:rFonts w:ascii="Century Gothic" w:eastAsia="ＭＳ 明朝" w:hAnsi="Century Gothic"/>
          <w:lang w:eastAsia="zh-TW"/>
        </w:rPr>
        <w:t>補助対象経費（</w:t>
      </w:r>
      <w:r w:rsidR="002D78C1">
        <w:rPr>
          <w:rFonts w:ascii="Century Gothic" w:eastAsia="ＭＳ 明朝" w:hAnsi="Century Gothic" w:hint="eastAsia"/>
          <w:lang w:eastAsia="zh-TW"/>
        </w:rPr>
        <w:t>6</w:t>
      </w:r>
      <w:r w:rsidRPr="002D78C1">
        <w:rPr>
          <w:rFonts w:ascii="Century Gothic" w:eastAsia="ＭＳ 明朝" w:hAnsi="Century Gothic"/>
          <w:lang w:eastAsia="zh-TW"/>
        </w:rPr>
        <w:t>00</w:t>
      </w:r>
      <w:r w:rsidRPr="002D78C1">
        <w:rPr>
          <w:rFonts w:ascii="Century Gothic" w:eastAsia="ＭＳ 明朝" w:hAnsi="Century Gothic"/>
          <w:lang w:eastAsia="zh-TW"/>
        </w:rPr>
        <w:t>万円）</w:t>
      </w:r>
      <w:r w:rsidR="000A786E" w:rsidRPr="002D78C1">
        <w:rPr>
          <w:rFonts w:ascii="Century Gothic" w:eastAsia="ＭＳ 明朝" w:hAnsi="Century Gothic" w:hint="eastAsia"/>
          <w:lang w:eastAsia="zh-TW"/>
        </w:rPr>
        <w:t>×</w:t>
      </w:r>
      <w:r w:rsidR="00787D32" w:rsidRPr="002D78C1">
        <w:rPr>
          <w:rFonts w:ascii="Century Gothic" w:eastAsia="ＭＳ 明朝" w:hAnsi="Century Gothic" w:hint="eastAsia"/>
          <w:lang w:eastAsia="zh-TW"/>
        </w:rPr>
        <w:t xml:space="preserve"> </w:t>
      </w:r>
      <w:r w:rsidR="00E552CD" w:rsidRPr="002D78C1">
        <w:rPr>
          <w:rFonts w:ascii="Century Gothic" w:eastAsia="ＭＳ 明朝" w:hAnsi="Century Gothic" w:hint="eastAsia"/>
          <w:lang w:eastAsia="zh-TW"/>
        </w:rPr>
        <w:t>補助率</w:t>
      </w:r>
      <w:r w:rsidRPr="002D78C1">
        <w:rPr>
          <w:rFonts w:ascii="Century Gothic" w:eastAsia="ＭＳ 明朝" w:hAnsi="Century Gothic"/>
          <w:lang w:eastAsia="zh-TW"/>
        </w:rPr>
        <w:t>2/3</w:t>
      </w:r>
      <w:r w:rsidR="00FC0C17">
        <w:rPr>
          <w:rFonts w:ascii="Century Gothic" w:eastAsia="ＭＳ 明朝" w:hAnsi="Century Gothic" w:hint="eastAsia"/>
          <w:lang w:eastAsia="zh-TW"/>
        </w:rPr>
        <w:t>以下</w:t>
      </w:r>
      <w:r w:rsidR="00787D32" w:rsidRPr="002D78C1">
        <w:rPr>
          <w:rFonts w:ascii="Century Gothic" w:eastAsia="ＭＳ 明朝" w:hAnsi="Century Gothic"/>
          <w:lang w:eastAsia="zh-TW"/>
        </w:rPr>
        <w:t xml:space="preserve"> </w:t>
      </w:r>
      <w:r w:rsidRPr="002D78C1">
        <w:rPr>
          <w:rFonts w:ascii="Century Gothic" w:eastAsia="ＭＳ 明朝" w:hAnsi="Century Gothic"/>
          <w:lang w:eastAsia="zh-TW"/>
        </w:rPr>
        <w:t>＝</w:t>
      </w:r>
      <w:r w:rsidR="00787D32" w:rsidRPr="002D78C1">
        <w:rPr>
          <w:rFonts w:ascii="Century Gothic" w:eastAsia="ＭＳ 明朝" w:hAnsi="Century Gothic" w:hint="eastAsia"/>
          <w:lang w:eastAsia="zh-TW"/>
        </w:rPr>
        <w:t xml:space="preserve"> </w:t>
      </w:r>
      <w:r w:rsidR="00FC0C17">
        <w:rPr>
          <w:rFonts w:ascii="Century Gothic" w:eastAsia="ＭＳ 明朝" w:hAnsi="Century Gothic" w:hint="eastAsia"/>
        </w:rPr>
        <w:t>250</w:t>
      </w:r>
      <w:r w:rsidRPr="002D78C1">
        <w:rPr>
          <w:rFonts w:ascii="Century Gothic" w:eastAsia="ＭＳ 明朝" w:hAnsi="Century Gothic"/>
          <w:lang w:eastAsia="zh-TW"/>
        </w:rPr>
        <w:t>万円</w:t>
      </w:r>
      <w:r w:rsidR="009D0583" w:rsidRPr="002D78C1">
        <w:rPr>
          <w:rFonts w:ascii="Century Gothic" w:eastAsia="ＭＳ 明朝" w:hAnsi="Century Gothic" w:hint="eastAsia"/>
          <w:lang w:eastAsia="zh-TW"/>
        </w:rPr>
        <w:t>（補助金）</w:t>
      </w:r>
    </w:p>
    <w:p w14:paraId="69C3A9C3" w14:textId="18B87C3E" w:rsidR="00035E79" w:rsidRPr="002D78C1" w:rsidRDefault="00DF417B" w:rsidP="00DF417B">
      <w:pPr>
        <w:jc w:val="left"/>
        <w:rPr>
          <w:rFonts w:ascii="Century Gothic" w:eastAsia="ＭＳ 明朝" w:hAnsi="Century Gothic"/>
        </w:rPr>
      </w:pPr>
      <w:r w:rsidRPr="002D78C1">
        <w:rPr>
          <w:rFonts w:ascii="Century Gothic" w:eastAsia="ＭＳ 明朝" w:hAnsi="Century Gothic"/>
          <w:lang w:eastAsia="zh-TW"/>
        </w:rPr>
        <w:t xml:space="preserve">　　　</w:t>
      </w:r>
      <w:r w:rsidR="00E552CD" w:rsidRPr="002D78C1">
        <w:rPr>
          <w:rFonts w:ascii="ＭＳ 明朝" w:eastAsia="ＭＳ 明朝" w:hAnsi="ＭＳ 明朝" w:cs="ＭＳ 明朝" w:hint="eastAsia"/>
        </w:rPr>
        <w:t>⇒</w:t>
      </w:r>
      <w:r w:rsidR="000A786E" w:rsidRPr="002D78C1">
        <w:rPr>
          <w:rFonts w:ascii="ＭＳ 明朝" w:eastAsia="ＭＳ 明朝" w:hAnsi="ＭＳ 明朝" w:cs="ＭＳ 明朝" w:hint="eastAsia"/>
        </w:rPr>
        <w:t xml:space="preserve"> </w:t>
      </w:r>
      <w:r w:rsidRPr="002D78C1">
        <w:rPr>
          <w:rFonts w:ascii="Century Gothic" w:eastAsia="ＭＳ 明朝" w:hAnsi="Century Gothic"/>
        </w:rPr>
        <w:t>利子補給</w:t>
      </w:r>
      <w:r w:rsidR="00E552CD" w:rsidRPr="002D78C1">
        <w:rPr>
          <w:rFonts w:ascii="Century Gothic" w:eastAsia="ＭＳ 明朝" w:hAnsi="Century Gothic" w:hint="eastAsia"/>
        </w:rPr>
        <w:t>は</w:t>
      </w:r>
      <w:r w:rsidR="002D78C1">
        <w:rPr>
          <w:rFonts w:ascii="Century Gothic" w:eastAsia="ＭＳ 明朝" w:hAnsi="Century Gothic" w:hint="eastAsia"/>
        </w:rPr>
        <w:t>60</w:t>
      </w:r>
      <w:r w:rsidRPr="002D78C1">
        <w:rPr>
          <w:rFonts w:ascii="Century Gothic" w:eastAsia="ＭＳ 明朝" w:hAnsi="Century Gothic"/>
        </w:rPr>
        <w:t>0</w:t>
      </w:r>
      <w:r w:rsidRPr="002D78C1">
        <w:rPr>
          <w:rFonts w:ascii="Century Gothic" w:eastAsia="ＭＳ 明朝" w:hAnsi="Century Gothic"/>
        </w:rPr>
        <w:t>万円</w:t>
      </w:r>
      <w:r w:rsidR="009D0583" w:rsidRPr="002D78C1">
        <w:rPr>
          <w:rFonts w:ascii="Century Gothic" w:eastAsia="ＭＳ 明朝" w:hAnsi="Century Gothic" w:hint="eastAsia"/>
        </w:rPr>
        <w:t xml:space="preserve"> </w:t>
      </w:r>
      <w:r w:rsidRPr="002D78C1">
        <w:rPr>
          <w:rFonts w:ascii="Century Gothic" w:eastAsia="ＭＳ 明朝" w:hAnsi="Century Gothic"/>
        </w:rPr>
        <w:t>－</w:t>
      </w:r>
      <w:r w:rsidR="009D0583" w:rsidRPr="002D78C1">
        <w:rPr>
          <w:rFonts w:ascii="Century Gothic" w:eastAsia="ＭＳ 明朝" w:hAnsi="Century Gothic" w:hint="eastAsia"/>
        </w:rPr>
        <w:t xml:space="preserve"> </w:t>
      </w:r>
      <w:r w:rsidR="00FC0C17">
        <w:rPr>
          <w:rFonts w:ascii="Century Gothic" w:eastAsia="ＭＳ 明朝" w:hAnsi="Century Gothic" w:hint="eastAsia"/>
        </w:rPr>
        <w:t>25</w:t>
      </w:r>
      <w:r w:rsidRPr="002D78C1">
        <w:rPr>
          <w:rFonts w:ascii="Century Gothic" w:eastAsia="ＭＳ 明朝" w:hAnsi="Century Gothic"/>
        </w:rPr>
        <w:t>0</w:t>
      </w:r>
      <w:r w:rsidRPr="002D78C1">
        <w:rPr>
          <w:rFonts w:ascii="Century Gothic" w:eastAsia="ＭＳ 明朝" w:hAnsi="Century Gothic"/>
        </w:rPr>
        <w:t>万円</w:t>
      </w:r>
      <w:r w:rsidR="009D0583" w:rsidRPr="002D78C1">
        <w:rPr>
          <w:rFonts w:ascii="Century Gothic" w:eastAsia="ＭＳ 明朝" w:hAnsi="Century Gothic" w:hint="eastAsia"/>
        </w:rPr>
        <w:t xml:space="preserve"> </w:t>
      </w:r>
      <w:r w:rsidRPr="002D78C1">
        <w:rPr>
          <w:rFonts w:ascii="Century Gothic" w:eastAsia="ＭＳ 明朝" w:hAnsi="Century Gothic"/>
        </w:rPr>
        <w:t>＝</w:t>
      </w:r>
      <w:r w:rsidR="009D0583" w:rsidRPr="002D78C1">
        <w:rPr>
          <w:rFonts w:ascii="Century Gothic" w:eastAsia="ＭＳ 明朝" w:hAnsi="Century Gothic" w:hint="eastAsia"/>
        </w:rPr>
        <w:t xml:space="preserve"> </w:t>
      </w:r>
      <w:r w:rsidR="00FC0C17">
        <w:rPr>
          <w:rFonts w:ascii="Century Gothic" w:eastAsia="ＭＳ 明朝" w:hAnsi="Century Gothic" w:hint="eastAsia"/>
        </w:rPr>
        <w:t>35</w:t>
      </w:r>
      <w:r w:rsidRPr="002D78C1">
        <w:rPr>
          <w:rFonts w:ascii="Century Gothic" w:eastAsia="ＭＳ 明朝" w:hAnsi="Century Gothic"/>
        </w:rPr>
        <w:t>0</w:t>
      </w:r>
      <w:r w:rsidRPr="002D78C1">
        <w:rPr>
          <w:rFonts w:ascii="Century Gothic" w:eastAsia="ＭＳ 明朝" w:hAnsi="Century Gothic"/>
        </w:rPr>
        <w:t>万円</w:t>
      </w:r>
      <w:r w:rsidR="009D0583" w:rsidRPr="002D78C1">
        <w:rPr>
          <w:rFonts w:ascii="Century Gothic" w:eastAsia="ＭＳ 明朝" w:hAnsi="Century Gothic" w:hint="eastAsia"/>
        </w:rPr>
        <w:t>（</w:t>
      </w:r>
      <w:r w:rsidR="00420677">
        <w:rPr>
          <w:rFonts w:ascii="Century Gothic" w:eastAsia="ＭＳ 明朝" w:hAnsi="Century Gothic" w:hint="eastAsia"/>
        </w:rPr>
        <w:t>利子補給対象額</w:t>
      </w:r>
      <w:r w:rsidR="009D0583" w:rsidRPr="002D78C1">
        <w:rPr>
          <w:rFonts w:ascii="Century Gothic" w:eastAsia="ＭＳ 明朝" w:hAnsi="Century Gothic" w:hint="eastAsia"/>
        </w:rPr>
        <w:t>）</w:t>
      </w:r>
    </w:p>
    <w:p w14:paraId="12548911" w14:textId="23521461" w:rsidR="00E552CD" w:rsidRPr="00420677" w:rsidRDefault="00CB605A" w:rsidP="00420677">
      <w:pPr>
        <w:pStyle w:val="a4"/>
        <w:numPr>
          <w:ilvl w:val="0"/>
          <w:numId w:val="9"/>
        </w:numPr>
        <w:ind w:leftChars="0"/>
        <w:jc w:val="lef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 w:hint="eastAsia"/>
          <w:b/>
          <w:bCs/>
        </w:rPr>
        <w:t>上記の</w:t>
      </w:r>
      <w:r w:rsidR="00420677">
        <w:rPr>
          <w:rFonts w:ascii="ＭＳ 明朝" w:eastAsia="ＭＳ 明朝" w:hAnsi="ＭＳ 明朝" w:cs="ＭＳ 明朝" w:hint="eastAsia"/>
          <w:b/>
          <w:bCs/>
        </w:rPr>
        <w:t>ケース</w:t>
      </w:r>
      <w:r w:rsidR="00420677" w:rsidRPr="00420677">
        <w:rPr>
          <w:rFonts w:ascii="ＭＳ 明朝" w:eastAsia="ＭＳ 明朝" w:hAnsi="ＭＳ 明朝" w:cs="ＭＳ 明朝" w:hint="eastAsia"/>
          <w:b/>
          <w:bCs/>
        </w:rPr>
        <w:t>で</w:t>
      </w:r>
      <w:r>
        <w:rPr>
          <w:rFonts w:ascii="ＭＳ 明朝" w:eastAsia="ＭＳ 明朝" w:hAnsi="ＭＳ 明朝" w:cs="ＭＳ 明朝" w:hint="eastAsia"/>
          <w:b/>
          <w:bCs/>
        </w:rPr>
        <w:t>は</w:t>
      </w:r>
      <w:r w:rsidR="00420677">
        <w:rPr>
          <w:rFonts w:ascii="ＭＳ 明朝" w:eastAsia="ＭＳ 明朝" w:hAnsi="ＭＳ 明朝" w:cs="ＭＳ 明朝" w:hint="eastAsia"/>
          <w:b/>
          <w:bCs/>
        </w:rPr>
        <w:t>約</w:t>
      </w:r>
      <w:r>
        <w:rPr>
          <w:rFonts w:ascii="ＭＳ 明朝" w:eastAsia="ＭＳ 明朝" w:hAnsi="ＭＳ 明朝" w:cs="ＭＳ 明朝" w:hint="eastAsia"/>
          <w:b/>
          <w:bCs/>
        </w:rPr>
        <w:t>61</w:t>
      </w:r>
      <w:r w:rsidR="00420677" w:rsidRPr="00420677">
        <w:rPr>
          <w:rFonts w:ascii="ＭＳ 明朝" w:eastAsia="ＭＳ 明朝" w:hAnsi="ＭＳ 明朝" w:cs="ＭＳ 明朝" w:hint="eastAsia"/>
          <w:b/>
          <w:bCs/>
        </w:rPr>
        <w:t>万円の利息</w:t>
      </w:r>
      <w:r>
        <w:rPr>
          <w:rFonts w:ascii="ＭＳ 明朝" w:eastAsia="ＭＳ 明朝" w:hAnsi="ＭＳ 明朝" w:cs="ＭＳ 明朝" w:hint="eastAsia"/>
          <w:b/>
          <w:bCs/>
        </w:rPr>
        <w:t>負担</w:t>
      </w:r>
      <w:r w:rsidR="00420677" w:rsidRPr="00420677">
        <w:rPr>
          <w:rFonts w:ascii="ＭＳ 明朝" w:eastAsia="ＭＳ 明朝" w:hAnsi="ＭＳ 明朝" w:cs="ＭＳ 明朝" w:hint="eastAsia"/>
          <w:b/>
          <w:bCs/>
        </w:rPr>
        <w:t>のうち</w:t>
      </w:r>
      <w:r w:rsidR="00420677">
        <w:rPr>
          <w:rFonts w:ascii="ＭＳ 明朝" w:eastAsia="ＭＳ 明朝" w:hAnsi="ＭＳ 明朝" w:cs="ＭＳ 明朝" w:hint="eastAsia"/>
          <w:b/>
          <w:bCs/>
        </w:rPr>
        <w:t>、</w:t>
      </w:r>
      <w:r w:rsidR="00420677" w:rsidRPr="00420677">
        <w:rPr>
          <w:rFonts w:ascii="ＭＳ 明朝" w:eastAsia="ＭＳ 明朝" w:hAnsi="ＭＳ 明朝" w:cs="ＭＳ 明朝" w:hint="eastAsia"/>
          <w:b/>
          <w:bCs/>
        </w:rPr>
        <w:t>約</w:t>
      </w:r>
      <w:r w:rsidR="00FC0C17">
        <w:rPr>
          <w:rFonts w:ascii="ＭＳ 明朝" w:eastAsia="ＭＳ 明朝" w:hAnsi="ＭＳ 明朝" w:cs="ＭＳ 明朝" w:hint="eastAsia"/>
          <w:b/>
          <w:bCs/>
        </w:rPr>
        <w:t>27</w:t>
      </w:r>
      <w:r w:rsidR="00420677" w:rsidRPr="00420677">
        <w:rPr>
          <w:rFonts w:ascii="ＭＳ 明朝" w:eastAsia="ＭＳ 明朝" w:hAnsi="ＭＳ 明朝" w:cs="ＭＳ 明朝" w:hint="eastAsia"/>
          <w:b/>
          <w:bCs/>
        </w:rPr>
        <w:t>万円</w:t>
      </w:r>
      <w:r w:rsidR="00FC0C17">
        <w:rPr>
          <w:rFonts w:ascii="ＭＳ 明朝" w:eastAsia="ＭＳ 明朝" w:hAnsi="ＭＳ 明朝" w:cs="ＭＳ 明朝" w:hint="eastAsia"/>
          <w:b/>
          <w:bCs/>
        </w:rPr>
        <w:t>が</w:t>
      </w:r>
      <w:r>
        <w:rPr>
          <w:rFonts w:ascii="ＭＳ 明朝" w:eastAsia="ＭＳ 明朝" w:hAnsi="ＭＳ 明朝" w:cs="ＭＳ 明朝" w:hint="eastAsia"/>
          <w:b/>
          <w:bCs/>
        </w:rPr>
        <w:t>補給</w:t>
      </w:r>
    </w:p>
    <w:p w14:paraId="3723F120" w14:textId="77777777" w:rsidR="003E5308" w:rsidRPr="00E552CD" w:rsidRDefault="003E5308" w:rsidP="00B14C8C">
      <w:pPr>
        <w:spacing w:line="0" w:lineRule="atLeast"/>
        <w:jc w:val="left"/>
        <w:rPr>
          <w:rFonts w:ascii="Century Gothic" w:eastAsia="ＭＳ 明朝" w:hAnsi="Century Gothic"/>
          <w:sz w:val="16"/>
          <w:szCs w:val="18"/>
          <w:u w:val="single"/>
        </w:rPr>
      </w:pPr>
    </w:p>
    <w:p w14:paraId="78E6310A" w14:textId="77777777" w:rsidR="00782303" w:rsidRPr="000A786E" w:rsidRDefault="00782303" w:rsidP="00782303">
      <w:pPr>
        <w:pStyle w:val="a4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 w:rsidRPr="000A786E">
        <w:rPr>
          <w:rFonts w:ascii="ＭＳ ゴシック" w:eastAsia="ＭＳ ゴシック" w:hAnsi="ＭＳ ゴシック"/>
        </w:rPr>
        <w:t>借入の条件</w:t>
      </w:r>
    </w:p>
    <w:p w14:paraId="31F4335C" w14:textId="77777777" w:rsidR="00782303" w:rsidRPr="00736226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・借入形式：証書貸付</w:t>
      </w:r>
    </w:p>
    <w:p w14:paraId="00632B77" w14:textId="77777777" w:rsidR="00782303" w:rsidRPr="00736226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・償還方法：元金均等償還</w:t>
      </w:r>
    </w:p>
    <w:p w14:paraId="77871BF0" w14:textId="77777777" w:rsidR="00782303" w:rsidRDefault="00782303" w:rsidP="00782303">
      <w:pPr>
        <w:pStyle w:val="a4"/>
        <w:ind w:leftChars="0" w:left="360"/>
        <w:jc w:val="left"/>
        <w:rPr>
          <w:rFonts w:ascii="Century Gothic" w:eastAsia="ＭＳ 明朝" w:hAnsi="Century Gothic"/>
        </w:rPr>
      </w:pPr>
      <w:r w:rsidRPr="00736226">
        <w:rPr>
          <w:rFonts w:ascii="Century Gothic" w:eastAsia="ＭＳ 明朝" w:hAnsi="Century Gothic"/>
        </w:rPr>
        <w:t>・借入期間</w:t>
      </w:r>
      <w:r w:rsidR="00310D89">
        <w:rPr>
          <w:rFonts w:ascii="Century Gothic" w:eastAsia="ＭＳ 明朝" w:hAnsi="Century Gothic" w:hint="eastAsia"/>
        </w:rPr>
        <w:t>（</w:t>
      </w:r>
      <w:r w:rsidRPr="00736226">
        <w:rPr>
          <w:rFonts w:ascii="Century Gothic" w:eastAsia="ＭＳ 明朝" w:hAnsi="Century Gothic"/>
        </w:rPr>
        <w:t>据置期間</w:t>
      </w:r>
      <w:r w:rsidR="00310D89">
        <w:rPr>
          <w:rFonts w:ascii="Century Gothic" w:eastAsia="ＭＳ 明朝" w:hAnsi="Century Gothic" w:hint="eastAsia"/>
        </w:rPr>
        <w:t>）</w:t>
      </w:r>
      <w:r w:rsidRPr="00736226">
        <w:rPr>
          <w:rFonts w:ascii="Century Gothic" w:eastAsia="ＭＳ 明朝" w:hAnsi="Century Gothic"/>
        </w:rPr>
        <w:t>：設備資金</w:t>
      </w:r>
      <w:r>
        <w:rPr>
          <w:rFonts w:ascii="Century Gothic" w:eastAsia="ＭＳ 明朝" w:hAnsi="Century Gothic" w:hint="eastAsia"/>
        </w:rPr>
        <w:t>として</w:t>
      </w:r>
      <w:r>
        <w:rPr>
          <w:rFonts w:ascii="Century Gothic" w:eastAsia="ＭＳ 明朝" w:hAnsi="Century Gothic" w:hint="eastAsia"/>
        </w:rPr>
        <w:t>20</w:t>
      </w:r>
      <w:r w:rsidRPr="00736226">
        <w:rPr>
          <w:rFonts w:ascii="Century Gothic" w:eastAsia="ＭＳ 明朝" w:hAnsi="Century Gothic"/>
        </w:rPr>
        <w:t>年以内</w:t>
      </w:r>
      <w:r w:rsidR="00310D89">
        <w:rPr>
          <w:rFonts w:ascii="Century Gothic" w:eastAsia="ＭＳ 明朝" w:hAnsi="Century Gothic" w:hint="eastAsia"/>
        </w:rPr>
        <w:t>（</w:t>
      </w:r>
      <w:r>
        <w:rPr>
          <w:rFonts w:ascii="Century Gothic" w:eastAsia="ＭＳ 明朝" w:hAnsi="Century Gothic" w:hint="eastAsia"/>
        </w:rPr>
        <w:t>2</w:t>
      </w:r>
      <w:r w:rsidRPr="00736226">
        <w:rPr>
          <w:rFonts w:ascii="Century Gothic" w:eastAsia="ＭＳ 明朝" w:hAnsi="Century Gothic"/>
        </w:rPr>
        <w:t>年以内</w:t>
      </w:r>
      <w:r w:rsidR="00310D89">
        <w:rPr>
          <w:rFonts w:ascii="Century Gothic" w:eastAsia="ＭＳ 明朝" w:hAnsi="Century Gothic" w:hint="eastAsia"/>
        </w:rPr>
        <w:t>）</w:t>
      </w:r>
    </w:p>
    <w:p w14:paraId="1547D0BC" w14:textId="77777777" w:rsidR="00B14C8C" w:rsidRPr="00736226" w:rsidRDefault="00196109" w:rsidP="005F0F45">
      <w:pPr>
        <w:pStyle w:val="a4"/>
        <w:ind w:leftChars="0" w:left="357"/>
        <w:jc w:val="left"/>
        <w:rPr>
          <w:rFonts w:ascii="Century Gothic" w:eastAsia="ＭＳ 明朝" w:hAnsi="Century Gothic"/>
        </w:rPr>
      </w:pPr>
      <w:r>
        <w:rPr>
          <w:rFonts w:ascii="Century Gothic" w:eastAsia="ＭＳ 明朝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7EDE7" wp14:editId="4EBE939B">
                <wp:simplePos x="0" y="0"/>
                <wp:positionH relativeFrom="column">
                  <wp:posOffset>1577340</wp:posOffset>
                </wp:positionH>
                <wp:positionV relativeFrom="paragraph">
                  <wp:posOffset>107950</wp:posOffset>
                </wp:positionV>
                <wp:extent cx="1676400" cy="457200"/>
                <wp:effectExtent l="0" t="0" r="0" b="0"/>
                <wp:wrapNone/>
                <wp:docPr id="1192872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E2FB3" w14:textId="77777777" w:rsidR="00AB7520" w:rsidRPr="00AB7520" w:rsidRDefault="00196109" w:rsidP="00AB752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B75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元金均等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償還のイメージ）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E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2pt;margin-top:8.5pt;width:132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" filled="f" stroked="f" strokeweight=".5pt">
                <v:textbox>
                  <w:txbxContent>
                    <w:p w14:paraId="555E2FB3" w14:textId="77777777" w:rsidR="00AB7520" w:rsidRPr="00AB7520" w:rsidRDefault="00196109" w:rsidP="00AB752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AB752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元金均等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償還のイメージ）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1F789C" w14:textId="77777777" w:rsidR="00782303" w:rsidRPr="00736226" w:rsidRDefault="003E5308" w:rsidP="00DF417B">
      <w:pPr>
        <w:jc w:val="left"/>
        <w:rPr>
          <w:rFonts w:ascii="Century Gothic" w:eastAsia="PMingLiU" w:hAnsi="Century Gothic"/>
        </w:rPr>
      </w:pPr>
      <w:r>
        <w:rPr>
          <w:rFonts w:ascii="Century Gothic" w:eastAsia="PMingLiU" w:hAnsi="Century Gothic"/>
          <w:noProof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16F3D" wp14:editId="0CFAF169">
                <wp:simplePos x="0" y="0"/>
                <wp:positionH relativeFrom="column">
                  <wp:posOffset>2825114</wp:posOffset>
                </wp:positionH>
                <wp:positionV relativeFrom="paragraph">
                  <wp:posOffset>39370</wp:posOffset>
                </wp:positionV>
                <wp:extent cx="2771775" cy="809625"/>
                <wp:effectExtent l="19050" t="0" r="28575" b="28575"/>
                <wp:wrapNone/>
                <wp:docPr id="1967319244" name="吹き出し: 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9625"/>
                        </a:xfrm>
                        <a:prstGeom prst="leftArrowCallout">
                          <a:avLst>
                            <a:gd name="adj1" fmla="val 24192"/>
                            <a:gd name="adj2" fmla="val 30277"/>
                            <a:gd name="adj3" fmla="val 30277"/>
                            <a:gd name="adj4" fmla="val 83270"/>
                          </a:avLst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8E61F" w14:textId="092ECC83" w:rsidR="003E5308" w:rsidRPr="00E552CD" w:rsidRDefault="00386C6A" w:rsidP="003E53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借入期間が長くても、</w:t>
                            </w:r>
                            <w:r w:rsidR="003E5308"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利子補給は利息負担が大きい初め</w:t>
                            </w:r>
                            <w:r w:rsidR="005730E1"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の</w:t>
                            </w:r>
                            <w:r w:rsidR="00E552CD" w:rsidRPr="00E552C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5年間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u w:val="double"/>
                              </w:rPr>
                              <w:t>受けられます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16F3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11" o:spid="_x0000_s1027" type="#_x0000_t77" style="position:absolute;margin-left:222.45pt;margin-top:3.1pt;width:218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" adj="3614,4260,1910,8187" filled="f" strokecolor="#09101d [484]" strokeweight=".5pt">
                <v:stroke dashstyle="dash"/>
                <v:textbox>
                  <w:txbxContent>
                    <w:p w14:paraId="7BA8E61F" w14:textId="092ECC83" w:rsidR="003E5308" w:rsidRPr="00E552CD" w:rsidRDefault="00386C6A" w:rsidP="003E530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借入期間が長くても、</w:t>
                      </w:r>
                      <w:r w:rsidR="003E5308"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利子補給は利息負担が大きい初め</w:t>
                      </w:r>
                      <w:r w:rsidR="005730E1"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の</w:t>
                      </w:r>
                      <w:r w:rsidR="00E552CD" w:rsidRPr="00E552C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5年間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u w:val="double"/>
                        </w:rPr>
                        <w:t>受けられます</w:t>
                      </w:r>
                    </w:p>
                  </w:txbxContent>
                </v:textbox>
              </v:shape>
            </w:pict>
          </mc:Fallback>
        </mc:AlternateContent>
      </w:r>
      <w:r w:rsidR="00782303">
        <w:rPr>
          <w:rFonts w:ascii="Century Gothic" w:eastAsia="PMingLiU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78719" wp14:editId="3B46917A">
                <wp:simplePos x="0" y="0"/>
                <wp:positionH relativeFrom="column">
                  <wp:posOffset>739140</wp:posOffset>
                </wp:positionH>
                <wp:positionV relativeFrom="paragraph">
                  <wp:posOffset>97155</wp:posOffset>
                </wp:positionV>
                <wp:extent cx="9525" cy="1600200"/>
                <wp:effectExtent l="76200" t="38100" r="66675" b="19050"/>
                <wp:wrapNone/>
                <wp:docPr id="63216687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00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FA2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8.2pt;margin-top:7.65pt;width:.75pt;height:12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75630157" w14:textId="77777777" w:rsidR="00DF417B" w:rsidRDefault="003E5308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7BC3E" wp14:editId="640D5A42">
                <wp:simplePos x="0" y="0"/>
                <wp:positionH relativeFrom="column">
                  <wp:posOffset>681991</wp:posOffset>
                </wp:positionH>
                <wp:positionV relativeFrom="paragraph">
                  <wp:posOffset>38100</wp:posOffset>
                </wp:positionV>
                <wp:extent cx="1657350" cy="876300"/>
                <wp:effectExtent l="0" t="0" r="19050" b="19050"/>
                <wp:wrapNone/>
                <wp:docPr id="1432571863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ellipse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3EDE1" id="楕円 12" o:spid="_x0000_s1026" style="position:absolute;left:0;text-align:left;margin-left:53.7pt;margin-top:3pt;width:13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" filled="f" strokecolor="#09101d [484]" strokeweight=".5pt">
                <v:stroke dashstyle="dash" joinstyle="miter"/>
              </v:oval>
            </w:pict>
          </mc:Fallback>
        </mc:AlternateContent>
      </w:r>
      <w:r w:rsidR="00782303"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C779B" wp14:editId="63956925">
                <wp:simplePos x="0" y="0"/>
                <wp:positionH relativeFrom="margin">
                  <wp:posOffset>739139</wp:posOffset>
                </wp:positionH>
                <wp:positionV relativeFrom="paragraph">
                  <wp:posOffset>59055</wp:posOffset>
                </wp:positionV>
                <wp:extent cx="3457575" cy="704850"/>
                <wp:effectExtent l="0" t="19050" r="85725" b="19050"/>
                <wp:wrapNone/>
                <wp:docPr id="1363312146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048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56702" w14:textId="77777777" w:rsidR="00782303" w:rsidRPr="00782303" w:rsidRDefault="00782303" w:rsidP="0078230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C779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8" type="#_x0000_t6" style="position:absolute;margin-left:58.2pt;margin-top:4.65pt;width:272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" fillcolor="#bfbfbf [2412]" strokecolor="black [3213]" strokeweight="1.25pt">
                <v:textbox>
                  <w:txbxContent>
                    <w:p w14:paraId="70456702" w14:textId="77777777" w:rsidR="00782303" w:rsidRPr="00782303" w:rsidRDefault="00782303" w:rsidP="0078230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74C6E" w14:textId="77777777" w:rsidR="009D0583" w:rsidRDefault="00B14C8C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A9BF" wp14:editId="06500784">
                <wp:simplePos x="0" y="0"/>
                <wp:positionH relativeFrom="column">
                  <wp:posOffset>1186815</wp:posOffset>
                </wp:positionH>
                <wp:positionV relativeFrom="paragraph">
                  <wp:posOffset>38100</wp:posOffset>
                </wp:positionV>
                <wp:extent cx="1123950" cy="485775"/>
                <wp:effectExtent l="0" t="0" r="0" b="0"/>
                <wp:wrapNone/>
                <wp:docPr id="24672634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191B9" w14:textId="77777777" w:rsidR="00782303" w:rsidRPr="00E552CD" w:rsidRDefault="007823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52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利息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A9BF" id="テキスト ボックス 6" o:spid="_x0000_s1029" type="#_x0000_t202" style="position:absolute;margin-left:93.45pt;margin-top:3pt;width:88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9hGQIAADM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" filled="f" stroked="f" strokeweight=".5pt">
                <v:textbox>
                  <w:txbxContent>
                    <w:p w14:paraId="255191B9" w14:textId="77777777" w:rsidR="00782303" w:rsidRPr="00E552CD" w:rsidRDefault="0078230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552C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利息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D01A2" wp14:editId="0A7483EA">
                <wp:simplePos x="0" y="0"/>
                <wp:positionH relativeFrom="column">
                  <wp:posOffset>262890</wp:posOffset>
                </wp:positionH>
                <wp:positionV relativeFrom="paragraph">
                  <wp:posOffset>29210</wp:posOffset>
                </wp:positionV>
                <wp:extent cx="390525" cy="1143000"/>
                <wp:effectExtent l="0" t="0" r="0" b="0"/>
                <wp:wrapNone/>
                <wp:docPr id="130367229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C0FC0" w14:textId="77777777" w:rsidR="00782303" w:rsidRPr="00782303" w:rsidRDefault="0078230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823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毎月の返済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01A2" id="テキスト ボックス 10" o:spid="_x0000_s1030" type="#_x0000_t202" style="position:absolute;margin-left:20.7pt;margin-top:2.3pt;width:30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" filled="f" stroked="f" strokeweight=".5pt">
                <v:textbox style="layout-flow:vertical-ideographic">
                  <w:txbxContent>
                    <w:p w14:paraId="312C0FC0" w14:textId="77777777" w:rsidR="00782303" w:rsidRPr="00782303" w:rsidRDefault="00782303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8230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毎月の返済</w:t>
                      </w:r>
                    </w:p>
                  </w:txbxContent>
                </v:textbox>
              </v:shape>
            </w:pict>
          </mc:Fallback>
        </mc:AlternateContent>
      </w:r>
    </w:p>
    <w:p w14:paraId="4E7C1278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08DD5ED6" w14:textId="77777777" w:rsidR="009D0583" w:rsidRDefault="00782303" w:rsidP="009D0583">
      <w:pPr>
        <w:jc w:val="left"/>
        <w:rPr>
          <w:rFonts w:ascii="Century Gothic" w:eastAsia="PMingLiU" w:hAnsi="Century Gothic"/>
          <w:u w:val="thick"/>
        </w:rPr>
      </w:pPr>
      <w:r>
        <w:rPr>
          <w:rFonts w:ascii="Century Gothic" w:eastAsia="PMingLiU" w:hAnsi="Century Gothic"/>
          <w:noProof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563D" wp14:editId="08FA3EC6">
                <wp:simplePos x="0" y="0"/>
                <wp:positionH relativeFrom="column">
                  <wp:posOffset>739140</wp:posOffset>
                </wp:positionH>
                <wp:positionV relativeFrom="paragraph">
                  <wp:posOffset>78105</wp:posOffset>
                </wp:positionV>
                <wp:extent cx="3457575" cy="704850"/>
                <wp:effectExtent l="0" t="0" r="28575" b="19050"/>
                <wp:wrapNone/>
                <wp:docPr id="8889748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4F00D" w14:textId="77777777" w:rsidR="00782303" w:rsidRPr="00782303" w:rsidRDefault="00782303" w:rsidP="0078230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230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563D" id="正方形/長方形 4" o:spid="_x0000_s1031" style="position:absolute;margin-left:58.2pt;margin-top:6.15pt;width:27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" filled="f" strokecolor="#09101d [484]" strokeweight="1.25pt">
                <v:textbox>
                  <w:txbxContent>
                    <w:p w14:paraId="78D4F00D" w14:textId="77777777" w:rsidR="00782303" w:rsidRPr="00782303" w:rsidRDefault="00782303" w:rsidP="0078230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8230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元金</w:t>
                      </w:r>
                    </w:p>
                  </w:txbxContent>
                </v:textbox>
              </v:rect>
            </w:pict>
          </mc:Fallback>
        </mc:AlternateContent>
      </w:r>
    </w:p>
    <w:p w14:paraId="2F8BF808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27B71EE7" w14:textId="77777777" w:rsidR="009D0583" w:rsidRDefault="009D0583" w:rsidP="009D0583">
      <w:pPr>
        <w:jc w:val="left"/>
        <w:rPr>
          <w:rFonts w:ascii="Century Gothic" w:eastAsia="PMingLiU" w:hAnsi="Century Gothic"/>
          <w:u w:val="thick"/>
        </w:rPr>
      </w:pPr>
    </w:p>
    <w:p w14:paraId="37294F26" w14:textId="77777777" w:rsidR="009D0583" w:rsidRPr="00B14C8C" w:rsidRDefault="00782303" w:rsidP="00782303">
      <w:pPr>
        <w:spacing w:line="0" w:lineRule="atLeast"/>
        <w:jc w:val="left"/>
        <w:rPr>
          <w:rFonts w:ascii="Century Gothic" w:eastAsia="PMingLiU" w:hAnsi="Century Gothic"/>
          <w:sz w:val="16"/>
          <w:szCs w:val="18"/>
          <w:u w:val="thick"/>
        </w:rPr>
      </w:pPr>
      <w:r w:rsidRPr="00B14C8C">
        <w:rPr>
          <w:rFonts w:ascii="Century Gothic" w:eastAsia="PMingLiU" w:hAnsi="Century Gothic"/>
          <w:noProof/>
          <w:sz w:val="16"/>
          <w:szCs w:val="18"/>
          <w:u w:val="thick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6F8E4" wp14:editId="54C6F6D4">
                <wp:simplePos x="0" y="0"/>
                <wp:positionH relativeFrom="column">
                  <wp:posOffset>748664</wp:posOffset>
                </wp:positionH>
                <wp:positionV relativeFrom="paragraph">
                  <wp:posOffset>87630</wp:posOffset>
                </wp:positionV>
                <wp:extent cx="3743325" cy="19050"/>
                <wp:effectExtent l="0" t="76200" r="28575" b="76200"/>
                <wp:wrapNone/>
                <wp:docPr id="1852208008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19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4D74" id="直線矢印コネクタ 9" o:spid="_x0000_s1026" type="#_x0000_t32" style="position:absolute;left:0;text-align:left;margin-left:58.95pt;margin-top:6.9pt;width:294.7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</w:p>
    <w:p w14:paraId="46CE265E" w14:textId="77777777" w:rsidR="009D0583" w:rsidRDefault="00782303" w:rsidP="00782303">
      <w:pPr>
        <w:jc w:val="center"/>
        <w:rPr>
          <w:rFonts w:ascii="Century Gothic" w:eastAsia="PMingLiU" w:hAnsi="Century Gothic"/>
          <w:u w:val="thick"/>
          <w:lang w:eastAsia="zh-TW"/>
        </w:rPr>
      </w:pPr>
      <w:r>
        <w:rPr>
          <w:rFonts w:ascii="Century Gothic" w:eastAsia="ＭＳ 明朝" w:hAnsi="Century Gothic" w:hint="eastAsia"/>
        </w:rPr>
        <w:t>借入期間</w:t>
      </w:r>
    </w:p>
    <w:p w14:paraId="6DA2BB83" w14:textId="77777777" w:rsidR="00035E79" w:rsidRPr="00420677" w:rsidRDefault="00035E79" w:rsidP="00A27F4D">
      <w:pPr>
        <w:spacing w:line="0" w:lineRule="atLeast"/>
        <w:jc w:val="left"/>
        <w:rPr>
          <w:rFonts w:ascii="Century Gothic" w:hAnsi="Century Gothic"/>
          <w:sz w:val="18"/>
          <w:szCs w:val="20"/>
        </w:rPr>
      </w:pPr>
    </w:p>
    <w:tbl>
      <w:tblPr>
        <w:tblStyle w:val="a3"/>
        <w:tblW w:w="8774" w:type="dxa"/>
        <w:jc w:val="center"/>
        <w:tblLook w:val="04A0" w:firstRow="1" w:lastRow="0" w:firstColumn="1" w:lastColumn="0" w:noHBand="0" w:noVBand="1"/>
      </w:tblPr>
      <w:tblGrid>
        <w:gridCol w:w="1127"/>
        <w:gridCol w:w="5379"/>
        <w:gridCol w:w="2268"/>
      </w:tblGrid>
      <w:tr w:rsidR="00DF0F2F" w:rsidRPr="00736226" w14:paraId="264CDBF7" w14:textId="77777777" w:rsidTr="005A2A03">
        <w:trPr>
          <w:jc w:val="center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0088DA" w14:textId="77777777" w:rsidR="00DF0F2F" w:rsidRPr="00736226" w:rsidRDefault="00DF0F2F" w:rsidP="005A3785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手順</w:t>
            </w:r>
          </w:p>
        </w:tc>
        <w:tc>
          <w:tcPr>
            <w:tcW w:w="537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8EDB34" w14:textId="77777777" w:rsidR="00DF0F2F" w:rsidRPr="00736226" w:rsidRDefault="00DF0F2F" w:rsidP="00A27F4D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利子補給の手続き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C22B9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書類の流れ</w:t>
            </w:r>
          </w:p>
        </w:tc>
      </w:tr>
      <w:tr w:rsidR="00DF0F2F" w:rsidRPr="00736226" w14:paraId="38C4B93C" w14:textId="77777777" w:rsidTr="005A2A03">
        <w:trPr>
          <w:jc w:val="center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9F5484" w14:textId="77777777" w:rsidR="00DF0F2F" w:rsidRPr="00736226" w:rsidRDefault="00DF0F2F" w:rsidP="000A36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Century Gothic" w:eastAsia="ＭＳ 明朝" w:hAnsi="Century Gothic"/>
                <w:sz w:val="20"/>
                <w:szCs w:val="21"/>
              </w:rPr>
            </w:pPr>
          </w:p>
        </w:tc>
        <w:tc>
          <w:tcPr>
            <w:tcW w:w="5379" w:type="dxa"/>
            <w:tcBorders>
              <w:top w:val="double" w:sz="4" w:space="0" w:color="auto"/>
              <w:right w:val="single" w:sz="4" w:space="0" w:color="auto"/>
            </w:tcBorders>
          </w:tcPr>
          <w:p w14:paraId="147A383A" w14:textId="34F246BD" w:rsidR="00DF0F2F" w:rsidRPr="00310D89" w:rsidRDefault="00DF0F2F" w:rsidP="005A3785">
            <w:pPr>
              <w:jc w:val="left"/>
              <w:rPr>
                <w:rFonts w:ascii="Century Gothic" w:eastAsia="PMingLiU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 xml:space="preserve">利子補給申請書　</w:t>
            </w:r>
            <w:r w:rsidR="00310D89">
              <w:rPr>
                <w:rFonts w:ascii="Century Gothic" w:eastAsia="ＭＳ 明朝" w:hAnsi="Century Gothic" w:hint="eastAsia"/>
                <w:sz w:val="20"/>
                <w:szCs w:val="21"/>
              </w:rPr>
              <w:t xml:space="preserve">　</w:t>
            </w:r>
            <w:r w:rsidRPr="005A2A03">
              <w:rPr>
                <w:rFonts w:ascii="HGS創英角ｺﾞｼｯｸUB" w:eastAsia="HGS創英角ｺﾞｼｯｸUB" w:hAnsi="HGS創英角ｺﾞｼｯｸUB"/>
                <w:i/>
                <w:iCs/>
                <w:sz w:val="24"/>
                <w:szCs w:val="28"/>
                <w:u w:val="thick"/>
              </w:rPr>
              <w:t>借入前</w:t>
            </w:r>
            <w:r w:rsidR="005A2A03">
              <w:rPr>
                <w:rFonts w:ascii="HGS創英角ｺﾞｼｯｸUB" w:eastAsia="HGS創英角ｺﾞｼｯｸUB" w:hAnsi="HGS創英角ｺﾞｼｯｸUB" w:hint="eastAsia"/>
                <w:i/>
                <w:iCs/>
                <w:sz w:val="24"/>
                <w:szCs w:val="28"/>
                <w:u w:val="thick"/>
              </w:rPr>
              <w:t>の申請が</w:t>
            </w:r>
            <w:r w:rsidR="00420677" w:rsidRPr="005A2A03">
              <w:rPr>
                <w:rFonts w:ascii="HGS創英角ｺﾞｼｯｸUB" w:eastAsia="HGS創英角ｺﾞｼｯｸUB" w:hAnsi="HGS創英角ｺﾞｼｯｸUB" w:hint="eastAsia"/>
                <w:i/>
                <w:iCs/>
                <w:sz w:val="24"/>
                <w:szCs w:val="28"/>
                <w:u w:val="thick"/>
              </w:rPr>
              <w:t>原則です</w:t>
            </w:r>
            <w:r w:rsidR="00310D89" w:rsidRPr="00420677">
              <w:rPr>
                <w:rFonts w:ascii="HGS創英角ｺﾞｼｯｸUB" w:eastAsia="HGS創英角ｺﾞｼｯｸUB" w:hAnsi="HGS創英角ｺﾞｼｯｸUB" w:hint="eastAsia"/>
                <w:i/>
                <w:iCs/>
                <w:u w:val="thick"/>
              </w:rPr>
              <w:t>‼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FCBCEAE" w14:textId="77777777" w:rsidR="00DF0F2F" w:rsidRPr="00DF0F2F" w:rsidRDefault="00DF0F2F" w:rsidP="00DF0F2F">
            <w:pPr>
              <w:jc w:val="center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736226" w14:paraId="5F4951B6" w14:textId="77777777" w:rsidTr="005A2A03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6E030C55" w14:textId="77777777" w:rsidR="00DF0F2F" w:rsidRPr="00736226" w:rsidRDefault="00DF0F2F" w:rsidP="00035E79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②</w:t>
            </w:r>
          </w:p>
        </w:tc>
        <w:tc>
          <w:tcPr>
            <w:tcW w:w="5379" w:type="dxa"/>
            <w:tcBorders>
              <w:right w:val="single" w:sz="4" w:space="0" w:color="auto"/>
            </w:tcBorders>
          </w:tcPr>
          <w:p w14:paraId="05FD1B68" w14:textId="6AA4190E" w:rsidR="00DF0F2F" w:rsidRPr="00736226" w:rsidRDefault="005A2A03" w:rsidP="005A3785">
            <w:pPr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利子補給の決定後に</w:t>
            </w:r>
            <w:r w:rsidR="00DF0F2F" w:rsidRPr="00736226">
              <w:rPr>
                <w:rFonts w:ascii="Century Gothic" w:eastAsia="ＭＳ 明朝" w:hAnsi="Century Gothic"/>
                <w:sz w:val="20"/>
                <w:szCs w:val="21"/>
              </w:rPr>
              <w:t>借入実行</w:t>
            </w: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し</w:t>
            </w:r>
            <w:r w:rsidR="00DF0F2F" w:rsidRPr="00736226">
              <w:rPr>
                <w:rFonts w:ascii="Century Gothic" w:eastAsia="ＭＳ 明朝" w:hAnsi="Century Gothic"/>
                <w:sz w:val="20"/>
                <w:szCs w:val="21"/>
              </w:rPr>
              <w:t>代金の支払い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5A112871" w14:textId="77777777" w:rsidR="00DF0F2F" w:rsidRPr="00DF0F2F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</w:t>
            </w:r>
          </w:p>
        </w:tc>
      </w:tr>
      <w:tr w:rsidR="00DF0F2F" w:rsidRPr="00736226" w14:paraId="222455E6" w14:textId="77777777" w:rsidTr="005A2A03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1AD0AB14" w14:textId="77777777" w:rsidR="00DF0F2F" w:rsidRPr="00736226" w:rsidRDefault="00DF0F2F" w:rsidP="00035E79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③</w:t>
            </w:r>
          </w:p>
        </w:tc>
        <w:tc>
          <w:tcPr>
            <w:tcW w:w="5379" w:type="dxa"/>
            <w:tcBorders>
              <w:right w:val="single" w:sz="4" w:space="0" w:color="auto"/>
            </w:tcBorders>
          </w:tcPr>
          <w:p w14:paraId="523FF0B0" w14:textId="77777777" w:rsidR="00DF0F2F" w:rsidRPr="00310D89" w:rsidRDefault="00DF0F2F" w:rsidP="00310D89">
            <w:pPr>
              <w:jc w:val="left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利子補給実行報告書、同実績報告書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016248" w14:textId="77777777" w:rsidR="00DF0F2F" w:rsidRPr="00DF0F2F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467338" w14:paraId="4CDF3D3B" w14:textId="77777777" w:rsidTr="005A2A03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67002834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④</w:t>
            </w:r>
          </w:p>
        </w:tc>
        <w:tc>
          <w:tcPr>
            <w:tcW w:w="5379" w:type="dxa"/>
            <w:tcBorders>
              <w:right w:val="single" w:sz="4" w:space="0" w:color="auto"/>
            </w:tcBorders>
          </w:tcPr>
          <w:p w14:paraId="0C132FF4" w14:textId="4E85986C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受取利息証明書（申請者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→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銀行）</w:t>
            </w:r>
          </w:p>
          <w:p w14:paraId="57236E0B" w14:textId="77777777" w:rsidR="00DF0F2F" w:rsidRPr="00467338" w:rsidRDefault="00DF0F2F" w:rsidP="005F0F45">
            <w:pPr>
              <w:spacing w:line="0" w:lineRule="atLeast"/>
              <w:ind w:firstLineChars="100" w:firstLine="200"/>
              <w:jc w:val="left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＊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毎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12</w:t>
            </w:r>
            <w:r w:rsidRPr="00736226"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  <w:t>月</w:t>
            </w: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発送、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翌年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1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月</w:t>
            </w:r>
            <w:r>
              <w:rPr>
                <w:rFonts w:ascii="Century Gothic" w:eastAsia="ＭＳ 明朝" w:hAnsi="Century Gothic" w:hint="eastAsia"/>
                <w:sz w:val="20"/>
                <w:szCs w:val="21"/>
              </w:rPr>
              <w:t>提出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418400" w14:textId="77777777" w:rsidR="00DF0F2F" w:rsidRDefault="00DF0F2F" w:rsidP="005F0F45">
            <w:pPr>
              <w:spacing w:line="0" w:lineRule="atLeast"/>
              <w:jc w:val="center"/>
              <w:rPr>
                <w:rFonts w:ascii="Century Gothic" w:eastAsia="ＭＳ 明朝" w:hAnsi="Century Gothic"/>
                <w:sz w:val="20"/>
                <w:szCs w:val="21"/>
                <w:lang w:eastAsia="zh-TW"/>
              </w:rPr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協会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→申請者→銀行</w:t>
            </w:r>
          </w:p>
          <w:p w14:paraId="3D71ABF9" w14:textId="77777777" w:rsidR="00DF0F2F" w:rsidRDefault="00DF0F2F" w:rsidP="005F0F45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ascii="Century Gothic" w:eastAsia="ＭＳ 明朝" w:hAnsi="Century Gothic" w:hint="eastAsia"/>
                <w:lang w:eastAsia="zh-TW"/>
              </w:rPr>
              <w:t>申請者→組合→協会</w:t>
            </w:r>
          </w:p>
        </w:tc>
      </w:tr>
      <w:tr w:rsidR="00DF0F2F" w:rsidRPr="00736226" w14:paraId="7D754755" w14:textId="77777777" w:rsidTr="005A2A03">
        <w:trPr>
          <w:jc w:val="center"/>
        </w:trPr>
        <w:tc>
          <w:tcPr>
            <w:tcW w:w="1127" w:type="dxa"/>
            <w:tcBorders>
              <w:left w:val="double" w:sz="4" w:space="0" w:color="auto"/>
            </w:tcBorders>
            <w:vAlign w:val="center"/>
          </w:tcPr>
          <w:p w14:paraId="2B3CEF1B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⑤</w:t>
            </w:r>
          </w:p>
        </w:tc>
        <w:tc>
          <w:tcPr>
            <w:tcW w:w="5379" w:type="dxa"/>
            <w:tcBorders>
              <w:right w:val="single" w:sz="4" w:space="0" w:color="auto"/>
            </w:tcBorders>
          </w:tcPr>
          <w:p w14:paraId="5BAD9D26" w14:textId="5EFB4591" w:rsidR="00DF0F2F" w:rsidRPr="00736226" w:rsidRDefault="00DF0F2F" w:rsidP="00DF0F2F">
            <w:pPr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利子補給金</w:t>
            </w:r>
            <w:r w:rsidR="005A2A03">
              <w:rPr>
                <w:rFonts w:ascii="Century Gothic" w:eastAsia="ＭＳ 明朝" w:hAnsi="Century Gothic" w:hint="eastAsia"/>
                <w:sz w:val="20"/>
                <w:szCs w:val="21"/>
              </w:rPr>
              <w:t>の</w:t>
            </w: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請求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729971" w14:textId="77777777" w:rsidR="00DF0F2F" w:rsidRDefault="00DF0F2F" w:rsidP="00DF0F2F">
            <w:pPr>
              <w:jc w:val="center"/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</w:rPr>
              <w:t>申請者→組合→協会</w:t>
            </w:r>
          </w:p>
        </w:tc>
      </w:tr>
      <w:tr w:rsidR="00DF0F2F" w:rsidRPr="00736226" w14:paraId="4BFEF672" w14:textId="77777777" w:rsidTr="005A2A03">
        <w:trPr>
          <w:jc w:val="center"/>
        </w:trPr>
        <w:tc>
          <w:tcPr>
            <w:tcW w:w="1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3E8C6E" w14:textId="77777777" w:rsidR="00DF0F2F" w:rsidRPr="00736226" w:rsidRDefault="00DF0F2F" w:rsidP="00DF0F2F">
            <w:pPr>
              <w:jc w:val="center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⑥</w:t>
            </w:r>
          </w:p>
        </w:tc>
        <w:tc>
          <w:tcPr>
            <w:tcW w:w="5379" w:type="dxa"/>
            <w:tcBorders>
              <w:bottom w:val="double" w:sz="4" w:space="0" w:color="auto"/>
              <w:right w:val="single" w:sz="4" w:space="0" w:color="auto"/>
            </w:tcBorders>
          </w:tcPr>
          <w:p w14:paraId="559E17E0" w14:textId="77777777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Century Gothic" w:eastAsia="ＭＳ 明朝" w:hAnsi="Century Gothic"/>
                <w:sz w:val="20"/>
                <w:szCs w:val="21"/>
              </w:rPr>
              <w:t>利子補給金の交付</w:t>
            </w:r>
          </w:p>
          <w:p w14:paraId="2D06C3E5" w14:textId="77777777" w:rsidR="00DF0F2F" w:rsidRPr="00736226" w:rsidRDefault="00DF0F2F" w:rsidP="005F0F45">
            <w:pPr>
              <w:spacing w:line="0" w:lineRule="atLeast"/>
              <w:jc w:val="left"/>
              <w:rPr>
                <w:rFonts w:ascii="Century Gothic" w:eastAsia="ＭＳ 明朝" w:hAnsi="Century Gothic"/>
                <w:sz w:val="20"/>
                <w:szCs w:val="21"/>
              </w:rPr>
            </w:pPr>
            <w:r w:rsidRPr="00736226">
              <w:rPr>
                <w:rFonts w:ascii="ＭＳ 明朝" w:eastAsia="ＭＳ 明朝" w:hAnsi="ＭＳ 明朝" w:cs="ＭＳ 明朝" w:hint="eastAsia"/>
              </w:rPr>
              <w:t>※</w:t>
            </w:r>
            <w:r w:rsidRPr="00736226">
              <w:rPr>
                <w:rFonts w:ascii="Century Gothic" w:eastAsia="ＭＳ 明朝" w:hAnsi="Century Gothic"/>
              </w:rPr>
              <w:t>毎年</w:t>
            </w:r>
            <w:r w:rsidRPr="00736226">
              <w:rPr>
                <w:rFonts w:ascii="Century Gothic" w:eastAsia="ＭＳ 明朝" w:hAnsi="Century Gothic"/>
              </w:rPr>
              <w:t>1-12</w:t>
            </w:r>
            <w:r w:rsidRPr="00736226">
              <w:rPr>
                <w:rFonts w:ascii="Century Gothic" w:eastAsia="ＭＳ 明朝" w:hAnsi="Century Gothic"/>
              </w:rPr>
              <w:t>月の間に支払った利息を翌年</w:t>
            </w:r>
            <w:r w:rsidRPr="00736226">
              <w:rPr>
                <w:rFonts w:ascii="Century Gothic" w:eastAsia="ＭＳ 明朝" w:hAnsi="Century Gothic"/>
              </w:rPr>
              <w:t>3</w:t>
            </w:r>
            <w:r w:rsidRPr="00736226">
              <w:rPr>
                <w:rFonts w:ascii="Century Gothic" w:eastAsia="ＭＳ 明朝" w:hAnsi="Century Gothic"/>
              </w:rPr>
              <w:t>月</w:t>
            </w:r>
            <w:r w:rsidR="00310D89">
              <w:rPr>
                <w:rFonts w:ascii="Century Gothic" w:eastAsia="ＭＳ 明朝" w:hAnsi="Century Gothic" w:hint="eastAsia"/>
              </w:rPr>
              <w:t>に</w:t>
            </w:r>
            <w:r w:rsidRPr="00736226">
              <w:rPr>
                <w:rFonts w:ascii="Century Gothic" w:eastAsia="ＭＳ 明朝" w:hAnsi="Century Gothic"/>
              </w:rPr>
              <w:t>交付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5E1A9" w14:textId="77777777" w:rsidR="00DF0F2F" w:rsidRPr="00DF0F2F" w:rsidRDefault="00DF0F2F" w:rsidP="005F0F45">
            <w:pPr>
              <w:spacing w:line="0" w:lineRule="atLeast"/>
              <w:jc w:val="center"/>
              <w:rPr>
                <w:rFonts w:ascii="Century Gothic" w:eastAsia="PMingLiU" w:hAnsi="Century Gothic"/>
                <w:sz w:val="20"/>
                <w:szCs w:val="21"/>
                <w:lang w:eastAsia="zh-TW"/>
              </w:rPr>
            </w:pPr>
            <w:r w:rsidRPr="006E6510"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協会</w:t>
            </w:r>
            <w:r>
              <w:rPr>
                <w:rFonts w:ascii="Century Gothic" w:eastAsia="ＭＳ 明朝" w:hAnsi="Century Gothic" w:hint="eastAsia"/>
                <w:sz w:val="20"/>
                <w:szCs w:val="21"/>
                <w:lang w:eastAsia="zh-TW"/>
              </w:rPr>
              <w:t>→申請者</w:t>
            </w:r>
          </w:p>
        </w:tc>
      </w:tr>
    </w:tbl>
    <w:p w14:paraId="0F415C8B" w14:textId="68A8B3AD" w:rsidR="005A3785" w:rsidRPr="00420677" w:rsidRDefault="005A2A03" w:rsidP="00420677">
      <w:pPr>
        <w:spacing w:line="480" w:lineRule="auto"/>
        <w:jc w:val="left"/>
        <w:rPr>
          <w:rFonts w:asciiTheme="minorEastAsia" w:hAnsiTheme="minorEastAsia"/>
          <w:b/>
          <w:bCs/>
        </w:rPr>
      </w:pPr>
      <w:r w:rsidRPr="00420677">
        <w:rPr>
          <w:rFonts w:ascii="Century Gothic" w:eastAsia="ＭＳ 明朝" w:hAnsi="Century Gothic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7FF1A" wp14:editId="6BD9F524">
                <wp:simplePos x="0" y="0"/>
                <wp:positionH relativeFrom="column">
                  <wp:posOffset>2777490</wp:posOffset>
                </wp:positionH>
                <wp:positionV relativeFrom="paragraph">
                  <wp:posOffset>542290</wp:posOffset>
                </wp:positionV>
                <wp:extent cx="2905125" cy="295275"/>
                <wp:effectExtent l="0" t="0" r="0" b="0"/>
                <wp:wrapNone/>
                <wp:docPr id="63638516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E5902" w14:textId="77777777" w:rsidR="003E5308" w:rsidRPr="00B14C8C" w:rsidRDefault="003E5308" w:rsidP="003E5308">
                            <w:pPr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14C8C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</w:rPr>
                              <w:t>山形県石油協同組合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FF1A" id="テキスト ボックス 13" o:spid="_x0000_s1032" type="#_x0000_t202" style="position:absolute;margin-left:218.7pt;margin-top:42.7pt;width:228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" filled="f" stroked="f" strokeweight=".5pt">
                <v:textbox>
                  <w:txbxContent>
                    <w:p w14:paraId="4D1E5902" w14:textId="77777777" w:rsidR="003E5308" w:rsidRPr="00B14C8C" w:rsidRDefault="003E5308" w:rsidP="003E5308">
                      <w:pPr>
                        <w:jc w:val="right"/>
                        <w:rPr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</w:pPr>
                      <w:r w:rsidRPr="00B14C8C">
                        <w:rPr>
                          <w:rFonts w:hint="eastAsia"/>
                          <w:i/>
                          <w:iCs/>
                          <w:color w:val="000000" w:themeColor="text1"/>
                          <w:sz w:val="12"/>
                          <w:szCs w:val="12"/>
                        </w:rPr>
                        <w:t>山形県石油協同組合</w:t>
                      </w:r>
                    </w:p>
                  </w:txbxContent>
                </v:textbox>
              </v:shape>
            </w:pict>
          </mc:Fallback>
        </mc:AlternateContent>
      </w:r>
      <w:r w:rsidR="00420677" w:rsidRPr="00420677">
        <w:rPr>
          <w:rFonts w:asciiTheme="minorEastAsia" w:hAnsiTheme="minorEastAsia" w:hint="eastAsia"/>
          <w:b/>
          <w:bCs/>
        </w:rPr>
        <w:t>◎</w:t>
      </w:r>
      <w:r>
        <w:rPr>
          <w:rFonts w:asciiTheme="minorEastAsia" w:hAnsiTheme="minorEastAsia" w:hint="eastAsia"/>
          <w:b/>
          <w:bCs/>
        </w:rPr>
        <w:t xml:space="preserve"> </w:t>
      </w:r>
      <w:r w:rsidR="00420677" w:rsidRPr="00420677">
        <w:rPr>
          <w:rFonts w:asciiTheme="minorEastAsia" w:hAnsiTheme="minorEastAsia" w:hint="eastAsia"/>
          <w:b/>
          <w:bCs/>
        </w:rPr>
        <w:t>申請書類等はホームページよりダウンロードできます</w:t>
      </w:r>
      <w:r>
        <w:rPr>
          <w:rFonts w:asciiTheme="minorEastAsia" w:hAnsiTheme="minorEastAsia" w:hint="eastAsia"/>
          <w:b/>
          <w:bCs/>
        </w:rPr>
        <w:t>（当組合または全国石油協会）</w:t>
      </w:r>
    </w:p>
    <w:sectPr w:rsidR="005A3785" w:rsidRPr="00420677" w:rsidSect="003E5308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2304" w14:textId="77777777" w:rsidR="005A5DE8" w:rsidRDefault="005A5DE8" w:rsidP="002D78C1">
      <w:r>
        <w:separator/>
      </w:r>
    </w:p>
  </w:endnote>
  <w:endnote w:type="continuationSeparator" w:id="0">
    <w:p w14:paraId="76476DE2" w14:textId="77777777" w:rsidR="005A5DE8" w:rsidRDefault="005A5DE8" w:rsidP="002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F65B" w14:textId="77777777" w:rsidR="005A5DE8" w:rsidRDefault="005A5DE8" w:rsidP="002D78C1">
      <w:r>
        <w:separator/>
      </w:r>
    </w:p>
  </w:footnote>
  <w:footnote w:type="continuationSeparator" w:id="0">
    <w:p w14:paraId="5BE20625" w14:textId="77777777" w:rsidR="005A5DE8" w:rsidRDefault="005A5DE8" w:rsidP="002D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4169"/>
    <w:multiLevelType w:val="hybridMultilevel"/>
    <w:tmpl w:val="EA647CA6"/>
    <w:lvl w:ilvl="0" w:tplc="6C2665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AC451F"/>
    <w:multiLevelType w:val="hybridMultilevel"/>
    <w:tmpl w:val="8A821176"/>
    <w:lvl w:ilvl="0" w:tplc="DC1A4B7E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307E7D01"/>
    <w:multiLevelType w:val="hybridMultilevel"/>
    <w:tmpl w:val="99640F4E"/>
    <w:lvl w:ilvl="0" w:tplc="E23A4B3C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3" w15:restartNumberingAfterBreak="0">
    <w:nsid w:val="393564D6"/>
    <w:multiLevelType w:val="hybridMultilevel"/>
    <w:tmpl w:val="F9C0F132"/>
    <w:lvl w:ilvl="0" w:tplc="8676C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D9528D"/>
    <w:multiLevelType w:val="hybridMultilevel"/>
    <w:tmpl w:val="937EB342"/>
    <w:lvl w:ilvl="0" w:tplc="FE20D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9276941"/>
    <w:multiLevelType w:val="hybridMultilevel"/>
    <w:tmpl w:val="94B8EF82"/>
    <w:lvl w:ilvl="0" w:tplc="7506E638">
      <w:start w:val="1"/>
      <w:numFmt w:val="bullet"/>
      <w:lvlText w:val="◎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6" w15:restartNumberingAfterBreak="0">
    <w:nsid w:val="633523D7"/>
    <w:multiLevelType w:val="hybridMultilevel"/>
    <w:tmpl w:val="15F6D968"/>
    <w:lvl w:ilvl="0" w:tplc="339687F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18003BF"/>
    <w:multiLevelType w:val="hybridMultilevel"/>
    <w:tmpl w:val="626AFF5A"/>
    <w:lvl w:ilvl="0" w:tplc="808CDCD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79F62BA5"/>
    <w:multiLevelType w:val="hybridMultilevel"/>
    <w:tmpl w:val="F350EE6C"/>
    <w:lvl w:ilvl="0" w:tplc="B3D68B7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492982141">
    <w:abstractNumId w:val="4"/>
  </w:num>
  <w:num w:numId="2" w16cid:durableId="2144693907">
    <w:abstractNumId w:val="3"/>
  </w:num>
  <w:num w:numId="3" w16cid:durableId="1580212550">
    <w:abstractNumId w:val="5"/>
  </w:num>
  <w:num w:numId="4" w16cid:durableId="948010593">
    <w:abstractNumId w:val="6"/>
  </w:num>
  <w:num w:numId="5" w16cid:durableId="95027842">
    <w:abstractNumId w:val="1"/>
  </w:num>
  <w:num w:numId="6" w16cid:durableId="276376738">
    <w:abstractNumId w:val="2"/>
  </w:num>
  <w:num w:numId="7" w16cid:durableId="222761415">
    <w:abstractNumId w:val="0"/>
  </w:num>
  <w:num w:numId="8" w16cid:durableId="1886722754">
    <w:abstractNumId w:val="7"/>
  </w:num>
  <w:num w:numId="9" w16cid:durableId="2026511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2"/>
    <w:rsid w:val="00035E79"/>
    <w:rsid w:val="000A36C1"/>
    <w:rsid w:val="000A786E"/>
    <w:rsid w:val="00131B76"/>
    <w:rsid w:val="00142338"/>
    <w:rsid w:val="0018304F"/>
    <w:rsid w:val="00196109"/>
    <w:rsid w:val="001A0759"/>
    <w:rsid w:val="002D78C1"/>
    <w:rsid w:val="00310D89"/>
    <w:rsid w:val="00386C6A"/>
    <w:rsid w:val="003E5308"/>
    <w:rsid w:val="00420677"/>
    <w:rsid w:val="00467338"/>
    <w:rsid w:val="00543DD2"/>
    <w:rsid w:val="00547374"/>
    <w:rsid w:val="005730E1"/>
    <w:rsid w:val="005A2A03"/>
    <w:rsid w:val="005A3785"/>
    <w:rsid w:val="005A5DE8"/>
    <w:rsid w:val="005F0F45"/>
    <w:rsid w:val="006416F3"/>
    <w:rsid w:val="006826BB"/>
    <w:rsid w:val="006C4C50"/>
    <w:rsid w:val="007354FC"/>
    <w:rsid w:val="00736226"/>
    <w:rsid w:val="007646E7"/>
    <w:rsid w:val="00782303"/>
    <w:rsid w:val="00785A2F"/>
    <w:rsid w:val="00787D32"/>
    <w:rsid w:val="008019A0"/>
    <w:rsid w:val="009D0583"/>
    <w:rsid w:val="00A27F4D"/>
    <w:rsid w:val="00A96D2F"/>
    <w:rsid w:val="00AB7520"/>
    <w:rsid w:val="00B14C8C"/>
    <w:rsid w:val="00CB605A"/>
    <w:rsid w:val="00CB7FC0"/>
    <w:rsid w:val="00D14343"/>
    <w:rsid w:val="00DA4C57"/>
    <w:rsid w:val="00DE0DE3"/>
    <w:rsid w:val="00DF0F2F"/>
    <w:rsid w:val="00DF417B"/>
    <w:rsid w:val="00E552CD"/>
    <w:rsid w:val="00E84F9C"/>
    <w:rsid w:val="00EC35D3"/>
    <w:rsid w:val="00EC67D4"/>
    <w:rsid w:val="00ED5CAB"/>
    <w:rsid w:val="00F412A9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B6B0D"/>
  <w15:chartTrackingRefBased/>
  <w15:docId w15:val="{D2DBD8FD-9677-4241-9EA7-9C25D78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7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8C1"/>
  </w:style>
  <w:style w:type="paragraph" w:styleId="a7">
    <w:name w:val="footer"/>
    <w:basedOn w:val="a"/>
    <w:link w:val="a8"/>
    <w:uiPriority w:val="99"/>
    <w:unhideWhenUsed/>
    <w:rsid w:val="002D7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2024-06-28T01:40:00Z</cp:lastPrinted>
  <dcterms:created xsi:type="dcterms:W3CDTF">2025-07-22T01:25:00Z</dcterms:created>
  <dcterms:modified xsi:type="dcterms:W3CDTF">2025-07-22T01:37:00Z</dcterms:modified>
</cp:coreProperties>
</file>