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70DA" w14:textId="5AF3E8B1" w:rsidR="00A02358" w:rsidRPr="00B17767" w:rsidRDefault="006746BF" w:rsidP="006D394D">
      <w:pPr>
        <w:ind w:firstLineChars="3200" w:firstLine="6720"/>
        <w:rPr>
          <w:rFonts w:ascii="BIZ UDPゴシック" w:eastAsia="BIZ UDPゴシック" w:hAnsi="BIZ UDPゴシック"/>
          <w:lang w:eastAsia="zh-TW"/>
        </w:rPr>
      </w:pPr>
      <w:r w:rsidRPr="00B17767">
        <w:rPr>
          <w:rFonts w:ascii="BIZ UDPゴシック" w:eastAsia="BIZ UDPゴシック" w:hAnsi="BIZ UDPゴシック" w:hint="eastAsia"/>
          <w:lang w:eastAsia="zh-TW"/>
        </w:rPr>
        <w:t>令和</w:t>
      </w:r>
      <w:r w:rsidR="002E04D6">
        <w:rPr>
          <w:rFonts w:ascii="BIZ UDPゴシック" w:eastAsia="BIZ UDPゴシック" w:hAnsi="BIZ UDPゴシック" w:hint="eastAsia"/>
          <w:lang w:eastAsia="zh-TW"/>
        </w:rPr>
        <w:t>7</w:t>
      </w:r>
      <w:r w:rsidRPr="00B17767">
        <w:rPr>
          <w:rFonts w:ascii="BIZ UDPゴシック" w:eastAsia="BIZ UDPゴシック" w:hAnsi="BIZ UDPゴシック" w:hint="eastAsia"/>
          <w:lang w:eastAsia="zh-TW"/>
        </w:rPr>
        <w:t>年5</w:t>
      </w:r>
      <w:r w:rsidR="0031750E" w:rsidRPr="00B17767">
        <w:rPr>
          <w:rFonts w:ascii="BIZ UDPゴシック" w:eastAsia="BIZ UDPゴシック" w:hAnsi="BIZ UDPゴシック" w:hint="eastAsia"/>
          <w:lang w:eastAsia="zh-TW"/>
        </w:rPr>
        <w:t>月</w:t>
      </w:r>
      <w:r w:rsidR="002E04D6">
        <w:rPr>
          <w:rFonts w:ascii="BIZ UDPゴシック" w:eastAsia="BIZ UDPゴシック" w:hAnsi="BIZ UDPゴシック" w:hint="eastAsia"/>
          <w:lang w:eastAsia="zh-TW"/>
        </w:rPr>
        <w:t>20</w:t>
      </w:r>
      <w:r w:rsidR="0031750E" w:rsidRPr="00B17767">
        <w:rPr>
          <w:rFonts w:ascii="BIZ UDPゴシック" w:eastAsia="BIZ UDPゴシック" w:hAnsi="BIZ UDPゴシック" w:hint="eastAsia"/>
          <w:lang w:eastAsia="zh-TW"/>
        </w:rPr>
        <w:t>日</w:t>
      </w:r>
    </w:p>
    <w:p w14:paraId="789A442B" w14:textId="77777777" w:rsidR="0031750E" w:rsidRPr="00B17767" w:rsidRDefault="0031750E">
      <w:pPr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B17767">
        <w:rPr>
          <w:rFonts w:ascii="BIZ UDPゴシック" w:eastAsia="BIZ UDPゴシック" w:hAnsi="BIZ UDPゴシック" w:hint="eastAsia"/>
          <w:spacing w:val="140"/>
          <w:kern w:val="0"/>
          <w:sz w:val="28"/>
          <w:szCs w:val="28"/>
          <w:fitText w:val="1400" w:id="1703605504"/>
          <w:lang w:eastAsia="zh-TW"/>
        </w:rPr>
        <w:t>組合</w:t>
      </w:r>
      <w:r w:rsidRPr="00B17767">
        <w:rPr>
          <w:rFonts w:ascii="BIZ UDPゴシック" w:eastAsia="BIZ UDPゴシック" w:hAnsi="BIZ UDPゴシック" w:hint="eastAsia"/>
          <w:kern w:val="0"/>
          <w:sz w:val="28"/>
          <w:szCs w:val="28"/>
          <w:fitText w:val="1400" w:id="1703605504"/>
          <w:lang w:eastAsia="zh-TW"/>
        </w:rPr>
        <w:t>員</w:t>
      </w:r>
      <w:r w:rsidRPr="00B17767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各位</w:t>
      </w:r>
    </w:p>
    <w:p w14:paraId="513611E4" w14:textId="77777777" w:rsidR="0031750E" w:rsidRPr="00B17767" w:rsidRDefault="0031750E" w:rsidP="006D394D">
      <w:pPr>
        <w:spacing w:line="0" w:lineRule="atLeast"/>
        <w:ind w:leftChars="2800" w:left="5880" w:firstLineChars="300" w:firstLine="744"/>
        <w:rPr>
          <w:rFonts w:ascii="BIZ UDPゴシック" w:eastAsia="BIZ UDPゴシック" w:hAnsi="BIZ UDPゴシック"/>
          <w:sz w:val="22"/>
          <w:lang w:eastAsia="zh-TW"/>
        </w:rPr>
      </w:pPr>
      <w:r w:rsidRPr="006D49DD">
        <w:rPr>
          <w:rFonts w:ascii="BIZ UDPゴシック" w:eastAsia="BIZ UDPゴシック" w:hAnsi="BIZ UDPゴシック" w:hint="eastAsia"/>
          <w:spacing w:val="14"/>
          <w:kern w:val="0"/>
          <w:sz w:val="22"/>
          <w:fitText w:val="2210" w:id="1971597056"/>
          <w:lang w:eastAsia="zh-TW"/>
        </w:rPr>
        <w:t>山形県石油協同組</w:t>
      </w:r>
      <w:r w:rsidRPr="006D49DD">
        <w:rPr>
          <w:rFonts w:ascii="BIZ UDPゴシック" w:eastAsia="BIZ UDPゴシック" w:hAnsi="BIZ UDPゴシック" w:hint="eastAsia"/>
          <w:spacing w:val="3"/>
          <w:kern w:val="0"/>
          <w:sz w:val="22"/>
          <w:fitText w:val="2210" w:id="1971597056"/>
          <w:lang w:eastAsia="zh-TW"/>
        </w:rPr>
        <w:t>合</w:t>
      </w:r>
    </w:p>
    <w:p w14:paraId="225943CD" w14:textId="5ED85E97" w:rsidR="0031750E" w:rsidRPr="00B17767" w:rsidRDefault="0031750E" w:rsidP="00132FFC">
      <w:pPr>
        <w:spacing w:line="0" w:lineRule="atLeast"/>
        <w:rPr>
          <w:rFonts w:ascii="BIZ UDPゴシック" w:eastAsia="BIZ UDPゴシック" w:hAnsi="BIZ UDPゴシック"/>
          <w:sz w:val="22"/>
          <w:lang w:eastAsia="zh-TW"/>
        </w:rPr>
      </w:pPr>
      <w:r w:rsidRPr="00B1776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　　　　　　　　</w:t>
      </w:r>
      <w:r w:rsidR="00EB365A" w:rsidRPr="00B1776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 </w:t>
      </w:r>
      <w:r w:rsidR="00026308" w:rsidRPr="00B1776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="006D394D" w:rsidRPr="00B1776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   </w:t>
      </w:r>
      <w:r w:rsidR="00B17767">
        <w:rPr>
          <w:rFonts w:ascii="BIZ UDPゴシック" w:eastAsia="BIZ UDPゴシック" w:hAnsi="BIZ UDPゴシック"/>
          <w:sz w:val="24"/>
          <w:szCs w:val="24"/>
          <w:lang w:eastAsia="zh-TW"/>
        </w:rPr>
        <w:t xml:space="preserve">                 </w:t>
      </w:r>
      <w:r w:rsidR="006D394D" w:rsidRPr="00B17767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 </w:t>
      </w:r>
      <w:r w:rsidRPr="00B17767">
        <w:rPr>
          <w:rFonts w:ascii="BIZ UDPゴシック" w:eastAsia="BIZ UDPゴシック" w:hAnsi="BIZ UDPゴシック" w:hint="eastAsia"/>
          <w:spacing w:val="56"/>
          <w:kern w:val="0"/>
          <w:sz w:val="22"/>
          <w:fitText w:val="2210" w:id="1971597057"/>
          <w:lang w:eastAsia="zh-TW"/>
        </w:rPr>
        <w:t>共同事業委員</w:t>
      </w:r>
      <w:r w:rsidRPr="00B17767">
        <w:rPr>
          <w:rFonts w:ascii="BIZ UDPゴシック" w:eastAsia="BIZ UDPゴシック" w:hAnsi="BIZ UDPゴシック" w:hint="eastAsia"/>
          <w:spacing w:val="-1"/>
          <w:kern w:val="0"/>
          <w:sz w:val="22"/>
          <w:fitText w:val="2210" w:id="1971597057"/>
          <w:lang w:eastAsia="zh-TW"/>
        </w:rPr>
        <w:t>会</w:t>
      </w:r>
    </w:p>
    <w:p w14:paraId="4BACE4AD" w14:textId="3B3AF5F9" w:rsidR="0031750E" w:rsidRPr="00400D98" w:rsidRDefault="0031750E" w:rsidP="00805FD9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00D98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「夏先取りフェア」のご案内</w:t>
      </w:r>
      <w:r w:rsidR="00400D98" w:rsidRPr="00400D98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と事務連絡</w:t>
      </w:r>
      <w:r w:rsidR="005A503B" w:rsidRPr="00400D98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 xml:space="preserve"> </w:t>
      </w:r>
    </w:p>
    <w:p w14:paraId="42CD9D02" w14:textId="77777777" w:rsidR="0031750E" w:rsidRPr="00400D98" w:rsidRDefault="0031750E" w:rsidP="00132FFC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400D98">
        <w:rPr>
          <w:rFonts w:ascii="BIZ UDPゴシック" w:eastAsia="BIZ UDPゴシック" w:hAnsi="BIZ UDPゴシック" w:hint="eastAsia"/>
          <w:sz w:val="22"/>
        </w:rPr>
        <w:t>いつも組合の共同事業を</w:t>
      </w:r>
      <w:r w:rsidR="003A6C83" w:rsidRPr="00400D98">
        <w:rPr>
          <w:rFonts w:ascii="BIZ UDPゴシック" w:eastAsia="BIZ UDPゴシック" w:hAnsi="BIZ UDPゴシック" w:hint="eastAsia"/>
          <w:sz w:val="22"/>
        </w:rPr>
        <w:t>ご利用いただきましてありがとうございます。</w:t>
      </w:r>
    </w:p>
    <w:p w14:paraId="484DC3AC" w14:textId="12B6D7D0" w:rsidR="003A6C83" w:rsidRPr="00400D98" w:rsidRDefault="003A6C83" w:rsidP="002E04D6">
      <w:pPr>
        <w:spacing w:line="0" w:lineRule="atLeast"/>
        <w:ind w:leftChars="100" w:left="210"/>
        <w:rPr>
          <w:rFonts w:ascii="BIZ UDPゴシック" w:eastAsia="BIZ UDPゴシック" w:hAnsi="BIZ UDPゴシック"/>
          <w:sz w:val="22"/>
        </w:rPr>
      </w:pPr>
      <w:r w:rsidRPr="00400D98">
        <w:rPr>
          <w:rFonts w:ascii="BIZ UDPゴシック" w:eastAsia="BIZ UDPゴシック" w:hAnsi="BIZ UDPゴシック" w:hint="eastAsia"/>
          <w:sz w:val="22"/>
        </w:rPr>
        <w:t>さて、今年も「夏先取りフェア」を6月</w:t>
      </w:r>
      <w:r w:rsidR="002E04D6" w:rsidRPr="00400D98">
        <w:rPr>
          <w:rFonts w:ascii="BIZ UDPゴシック" w:eastAsia="BIZ UDPゴシック" w:hAnsi="BIZ UDPゴシック" w:hint="eastAsia"/>
          <w:sz w:val="22"/>
        </w:rPr>
        <w:t>2</w:t>
      </w:r>
      <w:r w:rsidR="00BF60DB" w:rsidRPr="00400D98">
        <w:rPr>
          <w:rFonts w:ascii="BIZ UDPゴシック" w:eastAsia="BIZ UDPゴシック" w:hAnsi="BIZ UDPゴシック" w:hint="eastAsia"/>
          <w:sz w:val="22"/>
        </w:rPr>
        <w:t>日</w:t>
      </w:r>
      <w:r w:rsidR="006746BF" w:rsidRPr="00400D98">
        <w:rPr>
          <w:rFonts w:ascii="BIZ UDPゴシック" w:eastAsia="BIZ UDPゴシック" w:hAnsi="BIZ UDPゴシック" w:hint="eastAsia"/>
          <w:sz w:val="22"/>
        </w:rPr>
        <w:t>（</w:t>
      </w:r>
      <w:r w:rsidR="00982310" w:rsidRPr="00400D98">
        <w:rPr>
          <w:rFonts w:ascii="BIZ UDPゴシック" w:eastAsia="BIZ UDPゴシック" w:hAnsi="BIZ UDPゴシック" w:hint="eastAsia"/>
          <w:sz w:val="22"/>
        </w:rPr>
        <w:t>月</w:t>
      </w:r>
      <w:r w:rsidR="006746BF" w:rsidRPr="00400D98">
        <w:rPr>
          <w:rFonts w:ascii="BIZ UDPゴシック" w:eastAsia="BIZ UDPゴシック" w:hAnsi="BIZ UDPゴシック" w:hint="eastAsia"/>
          <w:sz w:val="22"/>
        </w:rPr>
        <w:t>）</w:t>
      </w:r>
      <w:r w:rsidRPr="00400D98">
        <w:rPr>
          <w:rFonts w:ascii="BIZ UDPゴシック" w:eastAsia="BIZ UDPゴシック" w:hAnsi="BIZ UDPゴシック" w:hint="eastAsia"/>
          <w:sz w:val="22"/>
        </w:rPr>
        <w:t>～6月</w:t>
      </w:r>
      <w:r w:rsidR="002E04D6" w:rsidRPr="00400D98">
        <w:rPr>
          <w:rFonts w:ascii="BIZ UDPゴシック" w:eastAsia="BIZ UDPゴシック" w:hAnsi="BIZ UDPゴシック" w:hint="eastAsia"/>
          <w:sz w:val="22"/>
        </w:rPr>
        <w:t>30</w:t>
      </w:r>
      <w:r w:rsidR="00BF60DB" w:rsidRPr="00400D98">
        <w:rPr>
          <w:rFonts w:ascii="BIZ UDPゴシック" w:eastAsia="BIZ UDPゴシック" w:hAnsi="BIZ UDPゴシック" w:hint="eastAsia"/>
          <w:sz w:val="22"/>
        </w:rPr>
        <w:t>日</w:t>
      </w:r>
      <w:r w:rsidR="006746BF" w:rsidRPr="00400D98">
        <w:rPr>
          <w:rFonts w:ascii="BIZ UDPゴシック" w:eastAsia="BIZ UDPゴシック" w:hAnsi="BIZ UDPゴシック" w:hint="eastAsia"/>
          <w:sz w:val="22"/>
        </w:rPr>
        <w:t>（</w:t>
      </w:r>
      <w:r w:rsidR="006822B0">
        <w:rPr>
          <w:rFonts w:ascii="BIZ UDPゴシック" w:eastAsia="BIZ UDPゴシック" w:hAnsi="BIZ UDPゴシック" w:hint="eastAsia"/>
          <w:sz w:val="22"/>
        </w:rPr>
        <w:t>月</w:t>
      </w:r>
      <w:r w:rsidR="006746BF" w:rsidRPr="00400D98">
        <w:rPr>
          <w:rFonts w:ascii="BIZ UDPゴシック" w:eastAsia="BIZ UDPゴシック" w:hAnsi="BIZ UDPゴシック" w:hint="eastAsia"/>
          <w:sz w:val="22"/>
        </w:rPr>
        <w:t>）</w:t>
      </w:r>
      <w:r w:rsidRPr="00400D98">
        <w:rPr>
          <w:rFonts w:ascii="BIZ UDPゴシック" w:eastAsia="BIZ UDPゴシック" w:hAnsi="BIZ UDPゴシック" w:hint="eastAsia"/>
          <w:sz w:val="22"/>
        </w:rPr>
        <w:t>まで開催することになりました。フェア内容</w:t>
      </w:r>
      <w:r w:rsidR="002E04D6" w:rsidRPr="00400D98">
        <w:rPr>
          <w:rFonts w:ascii="BIZ UDPゴシック" w:eastAsia="BIZ UDPゴシック" w:hAnsi="BIZ UDPゴシック" w:hint="eastAsia"/>
          <w:sz w:val="22"/>
        </w:rPr>
        <w:t>の</w:t>
      </w:r>
      <w:r w:rsidR="00AF6384" w:rsidRPr="00400D98">
        <w:rPr>
          <w:rFonts w:ascii="BIZ UDPゴシック" w:eastAsia="BIZ UDPゴシック" w:hAnsi="BIZ UDPゴシック" w:hint="eastAsia"/>
          <w:sz w:val="22"/>
        </w:rPr>
        <w:t>一部</w:t>
      </w:r>
      <w:r w:rsidR="002E04D6" w:rsidRPr="00400D98">
        <w:rPr>
          <w:rFonts w:ascii="BIZ UDPゴシック" w:eastAsia="BIZ UDPゴシック" w:hAnsi="BIZ UDPゴシック" w:hint="eastAsia"/>
          <w:sz w:val="22"/>
        </w:rPr>
        <w:t>をご紹介いたします</w:t>
      </w:r>
      <w:r w:rsidRPr="00400D98">
        <w:rPr>
          <w:rFonts w:ascii="BIZ UDPゴシック" w:eastAsia="BIZ UDPゴシック" w:hAnsi="BIZ UDPゴシック" w:hint="eastAsia"/>
          <w:sz w:val="22"/>
        </w:rPr>
        <w:t>のでこの機会にご注文をお待ちいたしております。</w:t>
      </w:r>
    </w:p>
    <w:p w14:paraId="5EE67CD3" w14:textId="77777777" w:rsidR="00132FFC" w:rsidRPr="00026308" w:rsidRDefault="00132FFC" w:rsidP="00132FFC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64"/>
        <w:gridCol w:w="905"/>
        <w:gridCol w:w="2264"/>
        <w:gridCol w:w="1359"/>
        <w:gridCol w:w="1654"/>
      </w:tblGrid>
      <w:tr w:rsidR="00026308" w:rsidRPr="00B17767" w14:paraId="5484944A" w14:textId="77777777" w:rsidTr="006D394D">
        <w:trPr>
          <w:trHeight w:val="360"/>
        </w:trPr>
        <w:tc>
          <w:tcPr>
            <w:tcW w:w="2864" w:type="dxa"/>
          </w:tcPr>
          <w:p w14:paraId="4B4F840B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品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905" w:type="dxa"/>
          </w:tcPr>
          <w:p w14:paraId="44896839" w14:textId="77777777" w:rsidR="00026308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B17767">
              <w:rPr>
                <w:rFonts w:ascii="BIZ UDPゴシック" w:eastAsia="BIZ UDPゴシック" w:hAnsi="BIZ UDPゴシック" w:hint="eastAsia"/>
                <w:sz w:val="12"/>
                <w:szCs w:val="12"/>
              </w:rPr>
              <w:t>商品コード</w:t>
            </w:r>
          </w:p>
        </w:tc>
        <w:tc>
          <w:tcPr>
            <w:tcW w:w="2264" w:type="dxa"/>
          </w:tcPr>
          <w:p w14:paraId="66701E75" w14:textId="77777777" w:rsidR="00026308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数　量</w:t>
            </w:r>
          </w:p>
        </w:tc>
        <w:tc>
          <w:tcPr>
            <w:tcW w:w="1359" w:type="dxa"/>
          </w:tcPr>
          <w:p w14:paraId="764D60D7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17767">
              <w:rPr>
                <w:rFonts w:ascii="BIZ UDPゴシック" w:eastAsia="BIZ UDPゴシック" w:hAnsi="BIZ UDPゴシック" w:hint="eastAsia"/>
                <w:szCs w:val="21"/>
              </w:rPr>
              <w:t>通常価格</w:t>
            </w:r>
          </w:p>
        </w:tc>
        <w:tc>
          <w:tcPr>
            <w:tcW w:w="1654" w:type="dxa"/>
          </w:tcPr>
          <w:p w14:paraId="11891F5B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1776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フェア価格</w:t>
            </w:r>
          </w:p>
        </w:tc>
      </w:tr>
      <w:tr w:rsidR="00132FFC" w:rsidRPr="00B17767" w14:paraId="75521C16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7D39B77E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ロール紙C型</w:t>
            </w:r>
          </w:p>
        </w:tc>
        <w:tc>
          <w:tcPr>
            <w:tcW w:w="905" w:type="dxa"/>
            <w:vMerge w:val="restart"/>
            <w:vAlign w:val="center"/>
          </w:tcPr>
          <w:p w14:paraId="2A414A18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652</w:t>
            </w:r>
          </w:p>
        </w:tc>
        <w:tc>
          <w:tcPr>
            <w:tcW w:w="2264" w:type="dxa"/>
          </w:tcPr>
          <w:p w14:paraId="25C45529" w14:textId="77777777" w:rsidR="00132FFC" w:rsidRPr="00B17767" w:rsidRDefault="00132FFC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（100巻）</w:t>
            </w:r>
          </w:p>
        </w:tc>
        <w:tc>
          <w:tcPr>
            <w:tcW w:w="1359" w:type="dxa"/>
          </w:tcPr>
          <w:p w14:paraId="7803C295" w14:textId="3A61177B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24.3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434CD347" w14:textId="338A5459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6"/>
                <w:szCs w:val="26"/>
              </w:rPr>
              <w:t>22.3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0C157E3E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6A0C7B44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7BE1C288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1EF0CBA7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2箱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（200巻）</w:t>
            </w:r>
          </w:p>
        </w:tc>
        <w:tc>
          <w:tcPr>
            <w:tcW w:w="1359" w:type="dxa"/>
          </w:tcPr>
          <w:p w14:paraId="16C17D0B" w14:textId="63066BB2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23.3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7E6CB64" w14:textId="02162FD0" w:rsidR="00132FFC" w:rsidRPr="00B17767" w:rsidRDefault="00400D98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121.3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07ADBA0E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2F98CBDE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13D1D818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745BDF64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（300巻）</w:t>
            </w:r>
          </w:p>
        </w:tc>
        <w:tc>
          <w:tcPr>
            <w:tcW w:w="1359" w:type="dxa"/>
          </w:tcPr>
          <w:p w14:paraId="0395F4E5" w14:textId="1BDE247F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122.3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2AE0A885" w14:textId="429CF0A2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120.3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54CB6E96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2EC7665B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輸入ロール紙</w:t>
            </w:r>
          </w:p>
        </w:tc>
        <w:tc>
          <w:tcPr>
            <w:tcW w:w="905" w:type="dxa"/>
            <w:vMerge w:val="restart"/>
            <w:vAlign w:val="center"/>
          </w:tcPr>
          <w:p w14:paraId="32AE7E89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671</w:t>
            </w:r>
          </w:p>
        </w:tc>
        <w:tc>
          <w:tcPr>
            <w:tcW w:w="2264" w:type="dxa"/>
          </w:tcPr>
          <w:p w14:paraId="6B392090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 80巻）</w:t>
            </w:r>
          </w:p>
        </w:tc>
        <w:tc>
          <w:tcPr>
            <w:tcW w:w="1359" w:type="dxa"/>
          </w:tcPr>
          <w:p w14:paraId="09A32981" w14:textId="6DF0DFC5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8.0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537BF0A3" w14:textId="41E0C58B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106.0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728A3729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1B5E5460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0CD79F39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470417F6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2箱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（160巻）</w:t>
            </w:r>
          </w:p>
        </w:tc>
        <w:tc>
          <w:tcPr>
            <w:tcW w:w="1359" w:type="dxa"/>
          </w:tcPr>
          <w:p w14:paraId="0318126F" w14:textId="49E3B2FB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107.0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4D87EC8A" w14:textId="44AEEAE6" w:rsidR="00132FFC" w:rsidRPr="00B17767" w:rsidRDefault="00982310" w:rsidP="00982310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105.0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17F28C2B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3B73063F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46C37D85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54B340F7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（240巻）</w:t>
            </w:r>
          </w:p>
        </w:tc>
        <w:tc>
          <w:tcPr>
            <w:tcW w:w="1359" w:type="dxa"/>
          </w:tcPr>
          <w:p w14:paraId="7BD021E9" w14:textId="71645D91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106.0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7AB1F435" w14:textId="412C21F8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104.0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2814E080" w14:textId="77777777" w:rsidTr="00400D98">
        <w:trPr>
          <w:trHeight w:val="301"/>
        </w:trPr>
        <w:tc>
          <w:tcPr>
            <w:tcW w:w="2864" w:type="dxa"/>
            <w:vMerge w:val="restart"/>
            <w:vAlign w:val="center"/>
          </w:tcPr>
          <w:p w14:paraId="2075F31D" w14:textId="77777777" w:rsidR="00132FFC" w:rsidRDefault="006C24C3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200匁</w:t>
            </w:r>
            <w:r w:rsidR="002F4CD1">
              <w:rPr>
                <w:rFonts w:ascii="BIZ UDPゴシック" w:eastAsia="BIZ UDPゴシック" w:hAnsi="BIZ UDPゴシック" w:hint="eastAsia"/>
                <w:sz w:val="22"/>
              </w:rPr>
              <w:t>SPタオル</w:t>
            </w:r>
          </w:p>
          <w:p w14:paraId="20B8304B" w14:textId="77777777" w:rsidR="002F4CD1" w:rsidRDefault="002F4CD1" w:rsidP="00FF2FA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約34㎝　×　48㎝　　約64ｇ</w:t>
            </w:r>
          </w:p>
          <w:p w14:paraId="4EF80B49" w14:textId="552F385C" w:rsidR="002F4CD1" w:rsidRPr="002F4CD1" w:rsidRDefault="002F4CD1" w:rsidP="00FF2FA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白・青・ピンク・黄色　各色50枚単位</w:t>
            </w:r>
          </w:p>
        </w:tc>
        <w:tc>
          <w:tcPr>
            <w:tcW w:w="905" w:type="dxa"/>
            <w:vMerge w:val="restart"/>
            <w:vAlign w:val="center"/>
          </w:tcPr>
          <w:p w14:paraId="1CD5DC2B" w14:textId="0E0955BC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70</w:t>
            </w:r>
            <w:r w:rsidR="002F4CD1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2264" w:type="dxa"/>
          </w:tcPr>
          <w:p w14:paraId="536C1FA2" w14:textId="53904E86" w:rsidR="00132FFC" w:rsidRPr="00B17767" w:rsidRDefault="002F4CD1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>枚</w:t>
            </w:r>
          </w:p>
        </w:tc>
        <w:tc>
          <w:tcPr>
            <w:tcW w:w="1359" w:type="dxa"/>
          </w:tcPr>
          <w:p w14:paraId="760664A9" w14:textId="47E10C90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6E50AD4A" w14:textId="65BF0FB9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92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23E87D2D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43F568A4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38BC22C3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248E5BBF" w14:textId="054AF1C9" w:rsidR="00132FFC" w:rsidRPr="00B17767" w:rsidRDefault="002F4CD1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400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>枚</w:t>
            </w:r>
          </w:p>
        </w:tc>
        <w:tc>
          <w:tcPr>
            <w:tcW w:w="1359" w:type="dxa"/>
          </w:tcPr>
          <w:p w14:paraId="04627E1D" w14:textId="5C480C86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518CDC33" w14:textId="12376580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91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4A697BF4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2916E95C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6F03493B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6C1D6254" w14:textId="77777777" w:rsidR="00132FFC" w:rsidRPr="00B17767" w:rsidRDefault="00132FFC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3E522122" w14:textId="2267ED5E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6FCDEF7D" w14:textId="21FD7EB9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413024EE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29801BDD" w14:textId="77777777" w:rsidR="00AF6384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手のひらサイズ200匁</w:t>
            </w:r>
          </w:p>
          <w:p w14:paraId="4BC52F0F" w14:textId="2013F602" w:rsidR="002F4CD1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タオル</w:t>
            </w:r>
          </w:p>
        </w:tc>
        <w:tc>
          <w:tcPr>
            <w:tcW w:w="905" w:type="dxa"/>
            <w:vMerge w:val="restart"/>
            <w:vAlign w:val="center"/>
          </w:tcPr>
          <w:p w14:paraId="66AB301C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719</w:t>
            </w:r>
          </w:p>
        </w:tc>
        <w:tc>
          <w:tcPr>
            <w:tcW w:w="2264" w:type="dxa"/>
          </w:tcPr>
          <w:p w14:paraId="50617DF5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359" w:type="dxa"/>
          </w:tcPr>
          <w:p w14:paraId="472A0D66" w14:textId="3CCD4378" w:rsidR="00AF6384" w:rsidRPr="00B17767" w:rsidRDefault="002E04D6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124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3350E363" w14:textId="48F44189" w:rsidR="00AF6384" w:rsidRPr="00B17767" w:rsidRDefault="002E04D6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121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750D6E80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6F05A1BD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461AC359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0BC5188F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359" w:type="dxa"/>
          </w:tcPr>
          <w:p w14:paraId="234BD6A8" w14:textId="3F1CAA58" w:rsidR="00AF6384" w:rsidRPr="00B17767" w:rsidRDefault="002E04D6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121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2F76A10E" w14:textId="7CD06748" w:rsidR="00AF6384" w:rsidRPr="00B17767" w:rsidRDefault="002E04D6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118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6B4B1AD2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1F550B3B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1C9C8B1C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3C917F3F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34CB7811" w14:textId="6D82F7A3" w:rsidR="00AF6384" w:rsidRPr="00B17767" w:rsidRDefault="002E04D6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119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7CC9F864" w14:textId="1812C2D7" w:rsidR="00AF6384" w:rsidRPr="00B17767" w:rsidRDefault="002E04D6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116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6354B0C6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4D8D39DF" w14:textId="77777777" w:rsidR="002F4CD1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手のひらサイズ140匁</w:t>
            </w:r>
          </w:p>
          <w:p w14:paraId="3B50EC4A" w14:textId="1585EACB" w:rsidR="00AF6384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タオル</w:t>
            </w:r>
          </w:p>
        </w:tc>
        <w:tc>
          <w:tcPr>
            <w:tcW w:w="905" w:type="dxa"/>
            <w:vMerge w:val="restart"/>
            <w:vAlign w:val="center"/>
          </w:tcPr>
          <w:p w14:paraId="2A85B26B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689</w:t>
            </w:r>
          </w:p>
        </w:tc>
        <w:tc>
          <w:tcPr>
            <w:tcW w:w="2264" w:type="dxa"/>
          </w:tcPr>
          <w:p w14:paraId="661A7D0C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359" w:type="dxa"/>
          </w:tcPr>
          <w:p w14:paraId="213C2ED2" w14:textId="3CCE1B22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84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CDCF2A0" w14:textId="037F25EF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81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20812A2F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430E952A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217D420E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5D5BC5BC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359" w:type="dxa"/>
          </w:tcPr>
          <w:p w14:paraId="24BDB569" w14:textId="08F80CBD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83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CE53724" w14:textId="14529C3F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80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3B94DFB4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163C1934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1A9FA859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7A0A2A9B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73117910" w14:textId="2C432C8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82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005E454A" w14:textId="633411F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79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4F0094" w:rsidRPr="00B17767" w14:paraId="6E4517D0" w14:textId="77777777" w:rsidTr="00E71AD0">
        <w:trPr>
          <w:trHeight w:val="331"/>
        </w:trPr>
        <w:tc>
          <w:tcPr>
            <w:tcW w:w="2864" w:type="dxa"/>
            <w:vAlign w:val="center"/>
          </w:tcPr>
          <w:p w14:paraId="5956E298" w14:textId="77777777" w:rsidR="004F0094" w:rsidRPr="00B17767" w:rsidRDefault="004F009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タオルクリーンSS</w:t>
            </w:r>
          </w:p>
        </w:tc>
        <w:tc>
          <w:tcPr>
            <w:tcW w:w="905" w:type="dxa"/>
            <w:vAlign w:val="center"/>
          </w:tcPr>
          <w:p w14:paraId="753FC026" w14:textId="77777777" w:rsidR="004F0094" w:rsidRPr="00B17767" w:rsidRDefault="004F009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603</w:t>
            </w:r>
          </w:p>
        </w:tc>
        <w:tc>
          <w:tcPr>
            <w:tcW w:w="2264" w:type="dxa"/>
            <w:vAlign w:val="center"/>
          </w:tcPr>
          <w:p w14:paraId="29BB7754" w14:textId="77777777" w:rsidR="004F009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※</w:t>
            </w:r>
            <w:r w:rsidR="004F0094"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600ml小分けボトル無</w:t>
            </w:r>
            <w:r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し</w:t>
            </w:r>
          </w:p>
        </w:tc>
        <w:tc>
          <w:tcPr>
            <w:tcW w:w="1359" w:type="dxa"/>
            <w:vAlign w:val="center"/>
          </w:tcPr>
          <w:p w14:paraId="17DD9F5E" w14:textId="12EE81CB" w:rsidR="004F0094" w:rsidRPr="00B17767" w:rsidRDefault="006C24C3" w:rsidP="00FF2F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7,800</w:t>
            </w:r>
            <w:r w:rsidR="004F009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  <w:vAlign w:val="center"/>
          </w:tcPr>
          <w:p w14:paraId="2C37A86D" w14:textId="6047C7EA" w:rsidR="004F0094" w:rsidRPr="00B17767" w:rsidRDefault="0069079A" w:rsidP="00D37B1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</w:t>
            </w:r>
            <w:r w:rsidR="004F009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,400円</w:t>
            </w:r>
          </w:p>
        </w:tc>
      </w:tr>
      <w:tr w:rsidR="002F4CD1" w:rsidRPr="00B17767" w14:paraId="04A60D20" w14:textId="77777777" w:rsidTr="00E71AD0">
        <w:trPr>
          <w:trHeight w:val="251"/>
        </w:trPr>
        <w:tc>
          <w:tcPr>
            <w:tcW w:w="2864" w:type="dxa"/>
            <w:vAlign w:val="center"/>
          </w:tcPr>
          <w:p w14:paraId="45E189A1" w14:textId="4B06F856" w:rsidR="002F4CD1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リサイクルトナー</w:t>
            </w:r>
          </w:p>
        </w:tc>
        <w:tc>
          <w:tcPr>
            <w:tcW w:w="905" w:type="dxa"/>
            <w:vAlign w:val="center"/>
          </w:tcPr>
          <w:p w14:paraId="7869B9C8" w14:textId="3BCADD69" w:rsidR="002F4CD1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547</w:t>
            </w:r>
          </w:p>
        </w:tc>
        <w:tc>
          <w:tcPr>
            <w:tcW w:w="2264" w:type="dxa"/>
            <w:vAlign w:val="center"/>
          </w:tcPr>
          <w:p w14:paraId="0B0914C3" w14:textId="5A90502F" w:rsidR="002F4CD1" w:rsidRPr="0069079A" w:rsidRDefault="00E76EFA" w:rsidP="00FF2FA2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9079A">
              <w:rPr>
                <w:rFonts w:ascii="BIZ UDPゴシック" w:eastAsia="BIZ UDPゴシック" w:hAnsi="BIZ UDPゴシック" w:hint="eastAsia"/>
                <w:kern w:val="0"/>
                <w:sz w:val="22"/>
              </w:rPr>
              <w:t>全商品</w:t>
            </w:r>
          </w:p>
        </w:tc>
        <w:tc>
          <w:tcPr>
            <w:tcW w:w="3013" w:type="dxa"/>
            <w:gridSpan w:val="2"/>
            <w:vAlign w:val="center"/>
          </w:tcPr>
          <w:p w14:paraId="7BE4693C" w14:textId="3AA57749" w:rsidR="002F4CD1" w:rsidRPr="002F4CD1" w:rsidRDefault="002F4CD1" w:rsidP="00FF2FA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F4CD1">
              <w:rPr>
                <w:rFonts w:ascii="BIZ UDPゴシック" w:eastAsia="BIZ UDPゴシック" w:hAnsi="BIZ UDPゴシック" w:hint="eastAsia"/>
                <w:b/>
                <w:sz w:val="22"/>
              </w:rPr>
              <w:t>通常価格より500円引き</w:t>
            </w:r>
          </w:p>
        </w:tc>
      </w:tr>
      <w:tr w:rsidR="00E76EFA" w:rsidRPr="00B17767" w14:paraId="59E80134" w14:textId="77777777" w:rsidTr="00E71AD0">
        <w:trPr>
          <w:trHeight w:val="299"/>
        </w:trPr>
        <w:tc>
          <w:tcPr>
            <w:tcW w:w="2864" w:type="dxa"/>
            <w:vAlign w:val="center"/>
          </w:tcPr>
          <w:p w14:paraId="6BAF8BEF" w14:textId="6182F2CC" w:rsidR="00E76EFA" w:rsidRPr="00B17767" w:rsidRDefault="00E76EFA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洗車機用ケミカル</w:t>
            </w:r>
          </w:p>
        </w:tc>
        <w:tc>
          <w:tcPr>
            <w:tcW w:w="905" w:type="dxa"/>
            <w:vAlign w:val="center"/>
          </w:tcPr>
          <w:p w14:paraId="489835F4" w14:textId="2B05E912" w:rsidR="00E76EFA" w:rsidRPr="00B17767" w:rsidRDefault="00E76EFA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601</w:t>
            </w:r>
          </w:p>
        </w:tc>
        <w:tc>
          <w:tcPr>
            <w:tcW w:w="2264" w:type="dxa"/>
            <w:vAlign w:val="center"/>
          </w:tcPr>
          <w:p w14:paraId="125A9B4C" w14:textId="2507BC41" w:rsidR="00E76EFA" w:rsidRPr="0069079A" w:rsidRDefault="00E76EFA" w:rsidP="00FF2FA2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9079A">
              <w:rPr>
                <w:rFonts w:ascii="BIZ UDPゴシック" w:eastAsia="BIZ UDPゴシック" w:hAnsi="BIZ UDPゴシック" w:hint="eastAsia"/>
                <w:kern w:val="0"/>
                <w:sz w:val="22"/>
              </w:rPr>
              <w:t>全商品</w:t>
            </w:r>
          </w:p>
        </w:tc>
        <w:tc>
          <w:tcPr>
            <w:tcW w:w="3013" w:type="dxa"/>
            <w:gridSpan w:val="2"/>
            <w:vAlign w:val="center"/>
          </w:tcPr>
          <w:p w14:paraId="7BFAA710" w14:textId="41985CE6" w:rsidR="00E76EFA" w:rsidRPr="00E76EFA" w:rsidRDefault="00E76EFA" w:rsidP="00FF2FA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通常価格より10％引き</w:t>
            </w:r>
          </w:p>
        </w:tc>
      </w:tr>
    </w:tbl>
    <w:p w14:paraId="1F5127E8" w14:textId="2ED8A14B" w:rsidR="007D13A7" w:rsidRPr="00B17767" w:rsidRDefault="007D13A7" w:rsidP="0080561D">
      <w:pPr>
        <w:spacing w:line="0" w:lineRule="atLeast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※</w:t>
      </w:r>
      <w:r w:rsidR="00132FFC" w:rsidRPr="00B17767">
        <w:rPr>
          <w:rFonts w:ascii="BIZ UDPゴシック" w:eastAsia="BIZ UDPゴシック" w:hAnsi="BIZ UDPゴシック" w:hint="eastAsia"/>
          <w:sz w:val="22"/>
        </w:rPr>
        <w:t>1）</w:t>
      </w:r>
      <w:r w:rsidR="00CC1475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17767">
        <w:rPr>
          <w:rFonts w:ascii="BIZ UDPゴシック" w:eastAsia="BIZ UDPゴシック" w:hAnsi="BIZ UDPゴシック" w:hint="eastAsia"/>
          <w:sz w:val="22"/>
        </w:rPr>
        <w:t>他にも</w:t>
      </w:r>
      <w:r w:rsidR="00132FFC" w:rsidRPr="00B17767">
        <w:rPr>
          <w:rFonts w:ascii="BIZ UDPゴシック" w:eastAsia="BIZ UDPゴシック" w:hAnsi="BIZ UDPゴシック" w:hint="eastAsia"/>
          <w:sz w:val="22"/>
        </w:rPr>
        <w:t>フェア対象商品を取り揃えておりますのでお問い合わせください。</w:t>
      </w:r>
    </w:p>
    <w:p w14:paraId="0774BA5D" w14:textId="561E954C" w:rsidR="00132FFC" w:rsidRDefault="00132FFC" w:rsidP="0080561D">
      <w:pPr>
        <w:spacing w:line="0" w:lineRule="atLeast"/>
        <w:rPr>
          <w:rFonts w:ascii="BIZ UDPゴシック" w:eastAsia="BIZ UDPゴシック" w:hAnsi="BIZ UDPゴシック"/>
          <w:b/>
          <w:sz w:val="22"/>
        </w:rPr>
      </w:pPr>
      <w:r w:rsidRPr="00B17767">
        <w:rPr>
          <w:rFonts w:ascii="BIZ UDPゴシック" w:eastAsia="BIZ UDPゴシック" w:hAnsi="BIZ UDPゴシック" w:hint="eastAsia"/>
          <w:b/>
          <w:sz w:val="22"/>
        </w:rPr>
        <w:t>※2）</w:t>
      </w:r>
      <w:r w:rsidR="00CC1475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B17767">
        <w:rPr>
          <w:rFonts w:ascii="BIZ UDPゴシック" w:eastAsia="BIZ UDPゴシック" w:hAnsi="BIZ UDPゴシック" w:hint="eastAsia"/>
          <w:b/>
          <w:sz w:val="22"/>
        </w:rPr>
        <w:t>6/</w:t>
      </w:r>
      <w:r w:rsidR="006822B0">
        <w:rPr>
          <w:rFonts w:ascii="BIZ UDPゴシック" w:eastAsia="BIZ UDPゴシック" w:hAnsi="BIZ UDPゴシック" w:hint="eastAsia"/>
          <w:b/>
          <w:sz w:val="22"/>
        </w:rPr>
        <w:t>2</w:t>
      </w:r>
      <w:r w:rsidRPr="00B17767">
        <w:rPr>
          <w:rFonts w:ascii="BIZ UDPゴシック" w:eastAsia="BIZ UDPゴシック" w:hAnsi="BIZ UDPゴシック" w:hint="eastAsia"/>
          <w:b/>
          <w:sz w:val="22"/>
        </w:rPr>
        <w:t>発送をご希望の際は</w:t>
      </w:r>
      <w:r w:rsidR="00982310">
        <w:rPr>
          <w:rFonts w:ascii="BIZ UDPゴシック" w:eastAsia="BIZ UDPゴシック" w:hAnsi="BIZ UDPゴシック" w:hint="eastAsia"/>
          <w:b/>
          <w:sz w:val="22"/>
        </w:rPr>
        <w:t>5/29</w:t>
      </w:r>
      <w:r w:rsidR="00663F11">
        <w:rPr>
          <w:rFonts w:ascii="BIZ UDPゴシック" w:eastAsia="BIZ UDPゴシック" w:hAnsi="BIZ UDPゴシック" w:hint="eastAsia"/>
          <w:b/>
          <w:sz w:val="22"/>
        </w:rPr>
        <w:t>午前中</w:t>
      </w:r>
      <w:r w:rsidR="00982310">
        <w:rPr>
          <w:rFonts w:ascii="BIZ UDPゴシック" w:eastAsia="BIZ UDPゴシック" w:hAnsi="BIZ UDPゴシック" w:hint="eastAsia"/>
          <w:b/>
          <w:sz w:val="22"/>
        </w:rPr>
        <w:t>までご注文をお願いします</w:t>
      </w:r>
      <w:r w:rsidRPr="00B17767">
        <w:rPr>
          <w:rFonts w:ascii="BIZ UDPゴシック" w:eastAsia="BIZ UDPゴシック" w:hAnsi="BIZ UDPゴシック" w:hint="eastAsia"/>
          <w:b/>
          <w:sz w:val="22"/>
        </w:rPr>
        <w:t>。</w:t>
      </w:r>
    </w:p>
    <w:p w14:paraId="277CF5A3" w14:textId="77777777" w:rsidR="0080561D" w:rsidRDefault="0080561D" w:rsidP="006D49DD">
      <w:pPr>
        <w:spacing w:line="0" w:lineRule="atLeast"/>
        <w:rPr>
          <w:rFonts w:ascii="BIZ UDPゴシック" w:eastAsia="BIZ UDPゴシック" w:hAnsi="BIZ UDPゴシック"/>
          <w:b/>
          <w:sz w:val="22"/>
        </w:rPr>
      </w:pPr>
    </w:p>
    <w:p w14:paraId="11D5323C" w14:textId="117B7813" w:rsidR="00400D98" w:rsidRDefault="0080561D" w:rsidP="00132FFC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事務連絡</w:t>
      </w:r>
    </w:p>
    <w:p w14:paraId="5D144F0B" w14:textId="355343AA" w:rsidR="00400D98" w:rsidRPr="0080561D" w:rsidRDefault="000925F4" w:rsidP="0080561D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◇</w:t>
      </w:r>
      <w:r w:rsidR="0080561D" w:rsidRPr="0080561D">
        <w:rPr>
          <w:rFonts w:ascii="BIZ UDPゴシック" w:eastAsia="BIZ UDPゴシック" w:hAnsi="BIZ UDPゴシック" w:hint="eastAsia"/>
          <w:b/>
          <w:sz w:val="22"/>
        </w:rPr>
        <w:t xml:space="preserve">1　</w:t>
      </w:r>
      <w:r w:rsidR="00400D98" w:rsidRPr="0080561D">
        <w:rPr>
          <w:rFonts w:ascii="BIZ UDPゴシック" w:eastAsia="BIZ UDPゴシック" w:hAnsi="BIZ UDPゴシック" w:hint="eastAsia"/>
          <w:b/>
          <w:sz w:val="22"/>
        </w:rPr>
        <w:t>ロックモルの価格改定について</w:t>
      </w:r>
      <w:r w:rsidR="006822B0" w:rsidRPr="0080561D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400D98" w:rsidRPr="0080561D">
        <w:rPr>
          <w:rFonts w:ascii="BIZ UDPゴシック" w:eastAsia="BIZ UDPゴシック" w:hAnsi="BIZ UDPゴシック" w:hint="eastAsia"/>
          <w:b/>
          <w:sz w:val="22"/>
        </w:rPr>
        <w:t>（7月1日より</w:t>
      </w:r>
      <w:r w:rsidR="00CC1475" w:rsidRPr="0080561D">
        <w:rPr>
          <w:rFonts w:ascii="BIZ UDPゴシック" w:eastAsia="BIZ UDPゴシック" w:hAnsi="BIZ UDPゴシック" w:hint="eastAsia"/>
          <w:b/>
          <w:sz w:val="22"/>
        </w:rPr>
        <w:t>。税別価格</w:t>
      </w:r>
      <w:r w:rsidR="00400D98" w:rsidRPr="0080561D">
        <w:rPr>
          <w:rFonts w:ascii="BIZ UDPゴシック" w:eastAsia="BIZ UDPゴシック" w:hAnsi="BIZ UDPゴシック" w:hint="eastAsia"/>
          <w:b/>
          <w:sz w:val="22"/>
        </w:rPr>
        <w:t>）</w:t>
      </w:r>
    </w:p>
    <w:p w14:paraId="23FFC1F0" w14:textId="01003726" w:rsidR="00400D98" w:rsidRDefault="00E71AD0" w:rsidP="00E71AD0">
      <w:pPr>
        <w:spacing w:line="0" w:lineRule="atLeast"/>
        <w:ind w:firstLineChars="200" w:firstLine="42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400D98">
        <w:rPr>
          <w:rFonts w:ascii="BIZ UDPゴシック" w:eastAsia="BIZ UDPゴシック" w:hAnsi="BIZ UDPゴシック" w:hint="eastAsia"/>
          <w:szCs w:val="21"/>
        </w:rPr>
        <w:t xml:space="preserve">　600g×</w:t>
      </w:r>
      <w:r w:rsidR="00CC1475">
        <w:rPr>
          <w:rFonts w:ascii="BIZ UDPゴシック" w:eastAsia="BIZ UDPゴシック" w:hAnsi="BIZ UDPゴシック" w:hint="eastAsia"/>
          <w:szCs w:val="21"/>
        </w:rPr>
        <w:t>10</w:t>
      </w:r>
      <w:r w:rsidR="00400D98">
        <w:rPr>
          <w:rFonts w:ascii="BIZ UDPゴシック" w:eastAsia="BIZ UDPゴシック" w:hAnsi="BIZ UDPゴシック" w:hint="eastAsia"/>
          <w:szCs w:val="21"/>
        </w:rPr>
        <w:t xml:space="preserve">本セット　</w:t>
      </w:r>
      <w:r w:rsidR="00CC1475">
        <w:rPr>
          <w:rFonts w:ascii="BIZ UDPゴシック" w:eastAsia="BIZ UDPゴシック" w:hAnsi="BIZ UDPゴシック" w:hint="eastAsia"/>
          <w:szCs w:val="21"/>
        </w:rPr>
        <w:t xml:space="preserve">新価格　</w:t>
      </w:r>
      <w:r w:rsidR="00400D98">
        <w:rPr>
          <w:rFonts w:ascii="BIZ UDPゴシック" w:eastAsia="BIZ UDPゴシック" w:hAnsi="BIZ UDPゴシック" w:hint="eastAsia"/>
          <w:szCs w:val="21"/>
        </w:rPr>
        <w:t>1</w:t>
      </w:r>
      <w:r w:rsidR="00CC1475">
        <w:rPr>
          <w:rFonts w:ascii="BIZ UDPゴシック" w:eastAsia="BIZ UDPゴシック" w:hAnsi="BIZ UDPゴシック" w:hint="eastAsia"/>
          <w:szCs w:val="21"/>
        </w:rPr>
        <w:t>1</w:t>
      </w:r>
      <w:r w:rsidR="00400D98">
        <w:rPr>
          <w:rFonts w:ascii="BIZ UDPゴシック" w:eastAsia="BIZ UDPゴシック" w:hAnsi="BIZ UDPゴシック" w:hint="eastAsia"/>
          <w:szCs w:val="21"/>
        </w:rPr>
        <w:t xml:space="preserve">,600円　</w:t>
      </w:r>
      <w:r w:rsidR="00CC1475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00D98" w:rsidRPr="006822B0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CC1475" w:rsidRPr="006822B0">
        <w:rPr>
          <w:rFonts w:ascii="BIZ UDPゴシック" w:eastAsia="BIZ UDPゴシック" w:hAnsi="BIZ UDPゴシック" w:hint="eastAsia"/>
          <w:sz w:val="20"/>
          <w:szCs w:val="20"/>
        </w:rPr>
        <w:t>ヘラ</w:t>
      </w:r>
      <w:r w:rsidR="006822B0" w:rsidRPr="006822B0">
        <w:rPr>
          <w:rFonts w:ascii="BIZ UDPゴシック" w:eastAsia="BIZ UDPゴシック" w:hAnsi="BIZ UDPゴシック" w:hint="eastAsia"/>
          <w:sz w:val="20"/>
          <w:szCs w:val="20"/>
        </w:rPr>
        <w:t>が</w:t>
      </w:r>
      <w:r w:rsidR="00CC1475" w:rsidRPr="006822B0">
        <w:rPr>
          <w:rFonts w:ascii="BIZ UDPゴシック" w:eastAsia="BIZ UDPゴシック" w:hAnsi="BIZ UDPゴシック" w:hint="eastAsia"/>
          <w:sz w:val="20"/>
          <w:szCs w:val="20"/>
        </w:rPr>
        <w:t>廃止になります</w:t>
      </w:r>
      <w:r w:rsidR="00400D98" w:rsidRPr="006822B0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4E40DE0B" w14:textId="0960BDDA" w:rsidR="00400D98" w:rsidRDefault="00CC1475" w:rsidP="00E71AD0">
      <w:pPr>
        <w:spacing w:line="0" w:lineRule="atLeas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E71AD0">
        <w:rPr>
          <w:rFonts w:ascii="BIZ UDPゴシック" w:eastAsia="BIZ UDPゴシック" w:hAnsi="BIZ UDPゴシック" w:hint="eastAsia"/>
          <w:szCs w:val="21"/>
        </w:rPr>
        <w:t>・</w:t>
      </w:r>
      <w:r>
        <w:rPr>
          <w:rFonts w:ascii="BIZ UDPゴシック" w:eastAsia="BIZ UDPゴシック" w:hAnsi="BIZ UDPゴシック" w:hint="eastAsia"/>
          <w:szCs w:val="21"/>
        </w:rPr>
        <w:t xml:space="preserve">　600g×5本セット　　新価格　13,400円</w:t>
      </w:r>
    </w:p>
    <w:p w14:paraId="7DE182F1" w14:textId="77777777" w:rsidR="0080561D" w:rsidRDefault="0080561D" w:rsidP="006D49DD">
      <w:pPr>
        <w:spacing w:line="0" w:lineRule="atLeast"/>
        <w:rPr>
          <w:rFonts w:ascii="BIZ UDPゴシック" w:eastAsia="BIZ UDPゴシック" w:hAnsi="BIZ UDPゴシック"/>
          <w:szCs w:val="21"/>
        </w:rPr>
      </w:pPr>
    </w:p>
    <w:p w14:paraId="07C3DC9C" w14:textId="5FD039E8" w:rsidR="00177F91" w:rsidRDefault="000925F4" w:rsidP="0080561D">
      <w:pPr>
        <w:spacing w:line="0" w:lineRule="atLeast"/>
        <w:ind w:left="420" w:hangingChars="200" w:hanging="420"/>
        <w:rPr>
          <w:rFonts w:ascii="BIZ UDPゴシック" w:eastAsia="BIZ UDPゴシック" w:hAnsi="BIZ UDPゴシック"/>
          <w:szCs w:val="21"/>
        </w:rPr>
      </w:pPr>
      <w:r w:rsidRPr="00177F91">
        <w:rPr>
          <w:rFonts w:ascii="BIZ UDPゴシック" w:eastAsia="BIZ UDPゴシック" w:hAnsi="BIZ UDPゴシック" w:hint="eastAsia"/>
          <w:szCs w:val="21"/>
        </w:rPr>
        <w:t>◇</w:t>
      </w:r>
      <w:r w:rsidR="0080561D" w:rsidRPr="00177F91">
        <w:rPr>
          <w:rFonts w:ascii="BIZ UDPゴシック" w:eastAsia="BIZ UDPゴシック" w:hAnsi="BIZ UDPゴシック" w:hint="eastAsia"/>
          <w:szCs w:val="21"/>
        </w:rPr>
        <w:t>2</w:t>
      </w:r>
      <w:r w:rsidR="006D49DD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71AD0" w:rsidRPr="00177F91">
        <w:rPr>
          <w:rFonts w:ascii="BIZ UDPゴシック" w:eastAsia="BIZ UDPゴシック" w:hAnsi="BIZ UDPゴシック" w:hint="eastAsia"/>
          <w:szCs w:val="21"/>
        </w:rPr>
        <w:t>仕入先より原材料費、人件費、運送費の高騰，等々の影響からロール紙及び洗車タオル等の値上げ</w:t>
      </w:r>
    </w:p>
    <w:p w14:paraId="5B83808E" w14:textId="3FD5FE9D" w:rsidR="0080561D" w:rsidRDefault="00E71AD0" w:rsidP="006D49DD">
      <w:pPr>
        <w:spacing w:line="0" w:lineRule="atLeast"/>
        <w:ind w:leftChars="250" w:left="525"/>
        <w:rPr>
          <w:rFonts w:ascii="BIZ UDPゴシック" w:eastAsia="BIZ UDPゴシック" w:hAnsi="BIZ UDPゴシック"/>
          <w:szCs w:val="21"/>
        </w:rPr>
      </w:pPr>
      <w:r w:rsidRPr="00177F91">
        <w:rPr>
          <w:rFonts w:ascii="BIZ UDPゴシック" w:eastAsia="BIZ UDPゴシック" w:hAnsi="BIZ UDPゴシック" w:hint="eastAsia"/>
          <w:szCs w:val="21"/>
        </w:rPr>
        <w:t>要請を受けているとの事です。具体的な商品、時期については決まり次第ご連絡致します</w:t>
      </w:r>
      <w:r w:rsidR="006D49DD">
        <w:rPr>
          <w:rFonts w:ascii="BIZ UDPゴシック" w:eastAsia="BIZ UDPゴシック" w:hAnsi="BIZ UDPゴシック" w:hint="eastAsia"/>
          <w:szCs w:val="21"/>
        </w:rPr>
        <w:t>が、夏先取りフェアと９月からの秋季キャンペーンをご利用いただき、少しでもお安くお買い求めください。</w:t>
      </w:r>
    </w:p>
    <w:p w14:paraId="01E16EE6" w14:textId="224EEAE1" w:rsidR="000925F4" w:rsidRDefault="000925F4" w:rsidP="0080561D">
      <w:pPr>
        <w:spacing w:line="0" w:lineRule="atLeast"/>
        <w:ind w:left="420" w:hangingChars="200" w:hanging="420"/>
        <w:rPr>
          <w:rFonts w:ascii="BIZ UDPゴシック" w:eastAsia="BIZ UDPゴシック" w:hAnsi="BIZ UDPゴシック"/>
          <w:szCs w:val="21"/>
        </w:rPr>
      </w:pPr>
      <w:r w:rsidRPr="00B17767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3E51" wp14:editId="78E00A1C">
                <wp:simplePos x="0" y="0"/>
                <wp:positionH relativeFrom="column">
                  <wp:posOffset>-54610</wp:posOffset>
                </wp:positionH>
                <wp:positionV relativeFrom="paragraph">
                  <wp:posOffset>70485</wp:posOffset>
                </wp:positionV>
                <wp:extent cx="6124575" cy="3524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52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67B59" w14:textId="53CC9C6F" w:rsidR="0080561D" w:rsidRPr="000925F4" w:rsidRDefault="0080561D" w:rsidP="008056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23E51" id="角丸四角形 1" o:spid="_x0000_s1026" style="position:absolute;left:0;text-align:left;margin-left:-4.3pt;margin-top:5.55pt;width:48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" filled="f" strokecolor="black [3213]" strokeweight="1pt">
                <v:stroke joinstyle="miter"/>
                <v:textbox>
                  <w:txbxContent>
                    <w:p w14:paraId="37067B59" w14:textId="53CC9C6F" w:rsidR="0080561D" w:rsidRPr="000925F4" w:rsidRDefault="0080561D" w:rsidP="0080561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FAB5A0B" w14:textId="2B09A06F" w:rsidR="0080561D" w:rsidRPr="000925F4" w:rsidRDefault="000925F4" w:rsidP="00177F91">
      <w:pPr>
        <w:spacing w:line="0" w:lineRule="atLeast"/>
        <w:ind w:left="420" w:hangingChars="200" w:hanging="420"/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0925F4">
        <w:rPr>
          <w:rFonts w:ascii="BIZ UDPゴシック" w:eastAsia="BIZ UDPゴシック" w:hAnsi="BIZ UDPゴシック" w:hint="eastAsia"/>
          <w:b/>
          <w:bCs/>
          <w:szCs w:val="21"/>
        </w:rPr>
        <w:t>ご注文はお電話かFAXでお願いします。　　TEL：023-664-2821　　FAX：023-625-288</w:t>
      </w:r>
    </w:p>
    <w:sectPr w:rsidR="0080561D" w:rsidRPr="000925F4" w:rsidSect="00351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021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DA11" w14:textId="77777777" w:rsidR="008C25E2" w:rsidRDefault="008C25E2" w:rsidP="006D394D">
      <w:r>
        <w:separator/>
      </w:r>
    </w:p>
  </w:endnote>
  <w:endnote w:type="continuationSeparator" w:id="0">
    <w:p w14:paraId="3E1F94A4" w14:textId="77777777" w:rsidR="008C25E2" w:rsidRDefault="008C25E2" w:rsidP="006D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4E75" w14:textId="77777777" w:rsidR="006D394D" w:rsidRDefault="006D394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7721" w14:textId="77777777" w:rsidR="006D394D" w:rsidRDefault="006D394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A7CF" w14:textId="77777777" w:rsidR="006D394D" w:rsidRDefault="006D39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D798" w14:textId="77777777" w:rsidR="008C25E2" w:rsidRDefault="008C25E2" w:rsidP="006D394D">
      <w:r>
        <w:separator/>
      </w:r>
    </w:p>
  </w:footnote>
  <w:footnote w:type="continuationSeparator" w:id="0">
    <w:p w14:paraId="5DAF327A" w14:textId="77777777" w:rsidR="008C25E2" w:rsidRDefault="008C25E2" w:rsidP="006D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8ED1" w14:textId="77777777" w:rsidR="006D394D" w:rsidRDefault="006D394D" w:rsidP="006D39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84B6" w14:textId="77777777" w:rsidR="006D394D" w:rsidRDefault="006D394D" w:rsidP="006D394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2717" w14:textId="77777777" w:rsidR="006D394D" w:rsidRDefault="006D39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8B9"/>
    <w:multiLevelType w:val="hybridMultilevel"/>
    <w:tmpl w:val="63C2706E"/>
    <w:lvl w:ilvl="0" w:tplc="CD4688FA">
      <w:start w:val="4"/>
      <w:numFmt w:val="bullet"/>
      <w:lvlText w:val="☆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6915F5"/>
    <w:multiLevelType w:val="hybridMultilevel"/>
    <w:tmpl w:val="57ACCB72"/>
    <w:lvl w:ilvl="0" w:tplc="8F44C746">
      <w:start w:val="4"/>
      <w:numFmt w:val="bullet"/>
      <w:lvlText w:val="◇"/>
      <w:lvlJc w:val="left"/>
      <w:pPr>
        <w:ind w:left="360" w:hanging="360"/>
      </w:pPr>
      <w:rPr>
        <w:rFonts w:ascii="CRＣ＆Ｇれいしっく04" w:eastAsia="CRＣ＆Ｇれいしっく04" w:hAnsi="CRＣ＆Ｇれいしっく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75A47"/>
    <w:multiLevelType w:val="hybridMultilevel"/>
    <w:tmpl w:val="9562367E"/>
    <w:lvl w:ilvl="0" w:tplc="1B1A2DD4">
      <w:start w:val="123"/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04B4790"/>
    <w:multiLevelType w:val="hybridMultilevel"/>
    <w:tmpl w:val="83DAD0F0"/>
    <w:lvl w:ilvl="0" w:tplc="2CC87AD4">
      <w:start w:val="4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6936668">
    <w:abstractNumId w:val="0"/>
  </w:num>
  <w:num w:numId="2" w16cid:durableId="2097437749">
    <w:abstractNumId w:val="3"/>
  </w:num>
  <w:num w:numId="3" w16cid:durableId="1042905370">
    <w:abstractNumId w:val="1"/>
  </w:num>
  <w:num w:numId="4" w16cid:durableId="25120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0E"/>
    <w:rsid w:val="00026308"/>
    <w:rsid w:val="000925F4"/>
    <w:rsid w:val="000B15C0"/>
    <w:rsid w:val="000C08E3"/>
    <w:rsid w:val="00132FFC"/>
    <w:rsid w:val="00177F91"/>
    <w:rsid w:val="001D053F"/>
    <w:rsid w:val="001E68D4"/>
    <w:rsid w:val="00237734"/>
    <w:rsid w:val="00275284"/>
    <w:rsid w:val="00292DF4"/>
    <w:rsid w:val="002B7EB5"/>
    <w:rsid w:val="002E04D6"/>
    <w:rsid w:val="002F4CD1"/>
    <w:rsid w:val="0031750E"/>
    <w:rsid w:val="00351138"/>
    <w:rsid w:val="003A2AFA"/>
    <w:rsid w:val="003A6C83"/>
    <w:rsid w:val="003B1491"/>
    <w:rsid w:val="003B749A"/>
    <w:rsid w:val="003C5AA4"/>
    <w:rsid w:val="003D05E8"/>
    <w:rsid w:val="00400D98"/>
    <w:rsid w:val="004F0094"/>
    <w:rsid w:val="00534F41"/>
    <w:rsid w:val="005A503B"/>
    <w:rsid w:val="00626419"/>
    <w:rsid w:val="00662276"/>
    <w:rsid w:val="00663F11"/>
    <w:rsid w:val="006746BF"/>
    <w:rsid w:val="006822B0"/>
    <w:rsid w:val="0069079A"/>
    <w:rsid w:val="00691F94"/>
    <w:rsid w:val="006C24C3"/>
    <w:rsid w:val="006D394D"/>
    <w:rsid w:val="006D49DD"/>
    <w:rsid w:val="00705DF2"/>
    <w:rsid w:val="00791D92"/>
    <w:rsid w:val="007D13A7"/>
    <w:rsid w:val="007D333D"/>
    <w:rsid w:val="0080561D"/>
    <w:rsid w:val="00805FD9"/>
    <w:rsid w:val="00853DD2"/>
    <w:rsid w:val="008B34E9"/>
    <w:rsid w:val="008C25E2"/>
    <w:rsid w:val="0096709F"/>
    <w:rsid w:val="00982310"/>
    <w:rsid w:val="00987C7E"/>
    <w:rsid w:val="009968A0"/>
    <w:rsid w:val="009F4808"/>
    <w:rsid w:val="00A02358"/>
    <w:rsid w:val="00A870FC"/>
    <w:rsid w:val="00AF6384"/>
    <w:rsid w:val="00B12326"/>
    <w:rsid w:val="00B17767"/>
    <w:rsid w:val="00BE35FD"/>
    <w:rsid w:val="00BF60DB"/>
    <w:rsid w:val="00C4173A"/>
    <w:rsid w:val="00C90681"/>
    <w:rsid w:val="00C92E82"/>
    <w:rsid w:val="00CC1475"/>
    <w:rsid w:val="00CC7C3B"/>
    <w:rsid w:val="00D37B17"/>
    <w:rsid w:val="00D60D1B"/>
    <w:rsid w:val="00DF3F61"/>
    <w:rsid w:val="00E71AD0"/>
    <w:rsid w:val="00E76EFA"/>
    <w:rsid w:val="00EB365A"/>
    <w:rsid w:val="00EE0676"/>
    <w:rsid w:val="00F627EC"/>
    <w:rsid w:val="00F76CAE"/>
    <w:rsid w:val="00FA43C7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47B41"/>
  <w15:chartTrackingRefBased/>
  <w15:docId w15:val="{BA7D1516-ED60-4D93-AC0D-ACCBCE9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750E"/>
  </w:style>
  <w:style w:type="character" w:customStyle="1" w:styleId="a4">
    <w:name w:val="日付 (文字)"/>
    <w:basedOn w:val="a0"/>
    <w:link w:val="a3"/>
    <w:uiPriority w:val="99"/>
    <w:semiHidden/>
    <w:rsid w:val="0031750E"/>
  </w:style>
  <w:style w:type="paragraph" w:styleId="a5">
    <w:name w:val="List Paragraph"/>
    <w:basedOn w:val="a"/>
    <w:uiPriority w:val="34"/>
    <w:qFormat/>
    <w:rsid w:val="00805FD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B3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365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ubtle Reference"/>
    <w:basedOn w:val="a0"/>
    <w:uiPriority w:val="31"/>
    <w:qFormat/>
    <w:rsid w:val="00F76CAE"/>
    <w:rPr>
      <w:smallCaps/>
      <w:color w:val="5A5A5A" w:themeColor="text1" w:themeTint="A5"/>
    </w:rPr>
  </w:style>
  <w:style w:type="table" w:styleId="a9">
    <w:name w:val="Table Grid"/>
    <w:basedOn w:val="a1"/>
    <w:uiPriority w:val="39"/>
    <w:rsid w:val="0002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D3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94D"/>
  </w:style>
  <w:style w:type="paragraph" w:styleId="ac">
    <w:name w:val="footer"/>
    <w:basedOn w:val="a"/>
    <w:link w:val="ad"/>
    <w:uiPriority w:val="99"/>
    <w:unhideWhenUsed/>
    <w:rsid w:val="006D39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E126-058A-4887-A806-5DB27047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kameya</dc:creator>
  <cp:keywords/>
  <dc:description/>
  <cp:lastModifiedBy>user</cp:lastModifiedBy>
  <cp:revision>2</cp:revision>
  <cp:lastPrinted>2025-05-20T01:59:00Z</cp:lastPrinted>
  <dcterms:created xsi:type="dcterms:W3CDTF">2025-05-20T02:26:00Z</dcterms:created>
  <dcterms:modified xsi:type="dcterms:W3CDTF">2025-05-20T02:26:00Z</dcterms:modified>
</cp:coreProperties>
</file>